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8"/>
        <w:gridCol w:w="949"/>
        <w:gridCol w:w="869"/>
        <w:gridCol w:w="99"/>
        <w:gridCol w:w="1010"/>
        <w:gridCol w:w="200"/>
        <w:gridCol w:w="28"/>
        <w:gridCol w:w="1027"/>
        <w:gridCol w:w="273"/>
        <w:gridCol w:w="483"/>
        <w:gridCol w:w="685"/>
      </w:tblGrid>
      <w:tr w:rsidR="007C3CB8" w:rsidRPr="00A22864" w:rsidTr="004C7E7B">
        <w:trPr>
          <w:trHeight w:val="227"/>
          <w:jc w:val="center"/>
        </w:trPr>
        <w:tc>
          <w:tcPr>
            <w:tcW w:w="1915"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085" w:type="pct"/>
            <w:gridSpan w:val="8"/>
            <w:vAlign w:val="center"/>
          </w:tcPr>
          <w:p w:rsidR="007C3CB8" w:rsidRPr="001D54CD" w:rsidRDefault="001D54CD" w:rsidP="00D638D4">
            <w:pPr>
              <w:spacing w:after="60"/>
              <w:rPr>
                <w:lang w:val="sr-Cyrl-RS"/>
              </w:rPr>
            </w:pPr>
            <w:r>
              <w:rPr>
                <w:lang w:val="sr-Cyrl-RS"/>
              </w:rPr>
              <w:t>Ђорђе Спасојевић</w:t>
            </w:r>
          </w:p>
        </w:tc>
      </w:tr>
      <w:tr w:rsidR="007C3CB8" w:rsidRPr="00A22864" w:rsidTr="004C7E7B">
        <w:trPr>
          <w:trHeight w:val="227"/>
          <w:jc w:val="center"/>
        </w:trPr>
        <w:tc>
          <w:tcPr>
            <w:tcW w:w="1915" w:type="pct"/>
            <w:gridSpan w:val="4"/>
            <w:vAlign w:val="center"/>
          </w:tcPr>
          <w:p w:rsidR="007C3CB8" w:rsidRPr="00A22864" w:rsidRDefault="007C3CB8" w:rsidP="00D638D4">
            <w:pPr>
              <w:spacing w:after="60"/>
              <w:rPr>
                <w:lang w:val="sr-Cyrl-CS"/>
              </w:rPr>
            </w:pPr>
            <w:r w:rsidRPr="00A22864">
              <w:rPr>
                <w:b/>
                <w:lang w:val="sr-Cyrl-CS"/>
              </w:rPr>
              <w:t>Звање</w:t>
            </w:r>
          </w:p>
        </w:tc>
        <w:tc>
          <w:tcPr>
            <w:tcW w:w="3085" w:type="pct"/>
            <w:gridSpan w:val="8"/>
            <w:vAlign w:val="center"/>
          </w:tcPr>
          <w:p w:rsidR="007C3CB8" w:rsidRPr="00A22864" w:rsidRDefault="001D54CD" w:rsidP="00D638D4">
            <w:pPr>
              <w:spacing w:after="60"/>
              <w:rPr>
                <w:lang w:val="sr-Cyrl-CS"/>
              </w:rPr>
            </w:pPr>
            <w:r>
              <w:rPr>
                <w:lang w:val="sr-Cyrl-CS"/>
              </w:rPr>
              <w:t>редовни професор</w:t>
            </w:r>
          </w:p>
        </w:tc>
      </w:tr>
      <w:tr w:rsidR="007C3CB8" w:rsidRPr="00A22864" w:rsidTr="004C7E7B">
        <w:trPr>
          <w:trHeight w:val="227"/>
          <w:jc w:val="center"/>
        </w:trPr>
        <w:tc>
          <w:tcPr>
            <w:tcW w:w="1915"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85" w:type="pct"/>
            <w:gridSpan w:val="8"/>
            <w:vAlign w:val="center"/>
          </w:tcPr>
          <w:p w:rsidR="007C3CB8" w:rsidRPr="00A22864" w:rsidRDefault="001D54CD" w:rsidP="00D638D4">
            <w:pPr>
              <w:spacing w:after="60"/>
              <w:rPr>
                <w:lang w:val="sr-Cyrl-CS"/>
              </w:rPr>
            </w:pPr>
            <w:r>
              <w:rPr>
                <w:lang w:val="sr-Cyrl-CS"/>
              </w:rPr>
              <w:t>Физика кондензоване материје и статистичка физика</w:t>
            </w:r>
          </w:p>
        </w:tc>
      </w:tr>
      <w:tr w:rsidR="004C7E7B" w:rsidRPr="00A22864" w:rsidTr="00BE4C7C">
        <w:trPr>
          <w:trHeight w:val="227"/>
          <w:jc w:val="center"/>
        </w:trPr>
        <w:tc>
          <w:tcPr>
            <w:tcW w:w="1210"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705" w:type="pct"/>
            <w:vAlign w:val="center"/>
          </w:tcPr>
          <w:p w:rsidR="007C3CB8" w:rsidRPr="00A22864" w:rsidRDefault="007C3CB8" w:rsidP="00D638D4">
            <w:pPr>
              <w:spacing w:after="60"/>
              <w:rPr>
                <w:lang w:val="sr-Cyrl-CS"/>
              </w:rPr>
            </w:pPr>
            <w:r w:rsidRPr="00A22864">
              <w:rPr>
                <w:lang w:val="sr-Cyrl-CS"/>
              </w:rPr>
              <w:t xml:space="preserve">Година </w:t>
            </w:r>
          </w:p>
        </w:tc>
        <w:tc>
          <w:tcPr>
            <w:tcW w:w="1061"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25"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4C7E7B" w:rsidRPr="00A22864" w:rsidTr="00BE4C7C">
        <w:trPr>
          <w:trHeight w:val="227"/>
          <w:jc w:val="center"/>
        </w:trPr>
        <w:tc>
          <w:tcPr>
            <w:tcW w:w="1210" w:type="pct"/>
            <w:gridSpan w:val="3"/>
            <w:vAlign w:val="center"/>
          </w:tcPr>
          <w:p w:rsidR="001D54CD" w:rsidRPr="00A22864" w:rsidRDefault="001D54CD" w:rsidP="00D638D4">
            <w:pPr>
              <w:spacing w:after="60"/>
              <w:rPr>
                <w:lang w:val="sr-Cyrl-CS"/>
              </w:rPr>
            </w:pPr>
            <w:r w:rsidRPr="00A22864">
              <w:rPr>
                <w:lang w:val="sr-Cyrl-CS"/>
              </w:rPr>
              <w:t>Избор у звање</w:t>
            </w:r>
          </w:p>
        </w:tc>
        <w:tc>
          <w:tcPr>
            <w:tcW w:w="705" w:type="pct"/>
            <w:vAlign w:val="center"/>
          </w:tcPr>
          <w:p w:rsidR="001D54CD" w:rsidRPr="00491993" w:rsidRDefault="001D54CD" w:rsidP="00F5468C">
            <w:pPr>
              <w:tabs>
                <w:tab w:val="left" w:pos="567"/>
              </w:tabs>
              <w:spacing w:after="60"/>
              <w:rPr>
                <w:lang w:val="sr-Cyrl-CS"/>
              </w:rPr>
            </w:pPr>
            <w:r>
              <w:rPr>
                <w:lang w:val="sr-Cyrl-CS"/>
              </w:rPr>
              <w:t>2018.</w:t>
            </w:r>
          </w:p>
        </w:tc>
        <w:tc>
          <w:tcPr>
            <w:tcW w:w="1061" w:type="pct"/>
            <w:gridSpan w:val="3"/>
            <w:vAlign w:val="center"/>
          </w:tcPr>
          <w:p w:rsidR="001D54CD" w:rsidRPr="00491993" w:rsidRDefault="001D54CD" w:rsidP="00F5468C">
            <w:pPr>
              <w:tabs>
                <w:tab w:val="left" w:pos="567"/>
              </w:tabs>
              <w:spacing w:after="60"/>
              <w:rPr>
                <w:lang w:val="sr-Cyrl-CS"/>
              </w:rPr>
            </w:pPr>
            <w:r w:rsidRPr="00A9417B">
              <w:rPr>
                <w:lang w:val="sr-Cyrl-CS"/>
              </w:rPr>
              <w:t>Физички факултет Универзитет у Београду</w:t>
            </w:r>
          </w:p>
        </w:tc>
        <w:tc>
          <w:tcPr>
            <w:tcW w:w="2025" w:type="pct"/>
            <w:gridSpan w:val="5"/>
            <w:vAlign w:val="center"/>
          </w:tcPr>
          <w:p w:rsidR="001D54CD" w:rsidRPr="00A9417B" w:rsidRDefault="001D54CD" w:rsidP="00F5468C">
            <w:pPr>
              <w:tabs>
                <w:tab w:val="left" w:pos="567"/>
              </w:tabs>
              <w:spacing w:after="60"/>
            </w:pPr>
            <w:r>
              <w:t>физика кондензоване материје и статистичка физика</w:t>
            </w:r>
          </w:p>
        </w:tc>
      </w:tr>
      <w:tr w:rsidR="004C7E7B" w:rsidRPr="00A22864" w:rsidTr="00BE4C7C">
        <w:trPr>
          <w:trHeight w:val="227"/>
          <w:jc w:val="center"/>
        </w:trPr>
        <w:tc>
          <w:tcPr>
            <w:tcW w:w="1210" w:type="pct"/>
            <w:gridSpan w:val="3"/>
            <w:vAlign w:val="center"/>
          </w:tcPr>
          <w:p w:rsidR="001D54CD" w:rsidRPr="00A22864" w:rsidRDefault="001D54CD" w:rsidP="00D638D4">
            <w:pPr>
              <w:spacing w:after="60"/>
              <w:rPr>
                <w:lang w:val="sr-Cyrl-CS"/>
              </w:rPr>
            </w:pPr>
            <w:r w:rsidRPr="00A22864">
              <w:rPr>
                <w:lang w:val="sr-Cyrl-CS"/>
              </w:rPr>
              <w:t>Докторат</w:t>
            </w:r>
          </w:p>
        </w:tc>
        <w:tc>
          <w:tcPr>
            <w:tcW w:w="705" w:type="pct"/>
            <w:vAlign w:val="center"/>
          </w:tcPr>
          <w:p w:rsidR="001D54CD" w:rsidRPr="00491993" w:rsidRDefault="001D54CD" w:rsidP="00F5468C">
            <w:pPr>
              <w:tabs>
                <w:tab w:val="left" w:pos="567"/>
              </w:tabs>
              <w:spacing w:after="60"/>
              <w:rPr>
                <w:lang w:val="sr-Cyrl-CS"/>
              </w:rPr>
            </w:pPr>
            <w:r>
              <w:rPr>
                <w:lang w:val="sr-Cyrl-CS"/>
              </w:rPr>
              <w:t>2006.</w:t>
            </w:r>
          </w:p>
        </w:tc>
        <w:tc>
          <w:tcPr>
            <w:tcW w:w="1061" w:type="pct"/>
            <w:gridSpan w:val="3"/>
            <w:vAlign w:val="center"/>
          </w:tcPr>
          <w:p w:rsidR="001D54CD" w:rsidRPr="00491993" w:rsidRDefault="00780DC6" w:rsidP="00780DC6">
            <w:pPr>
              <w:tabs>
                <w:tab w:val="left" w:pos="567"/>
              </w:tabs>
              <w:spacing w:after="60"/>
              <w:jc w:val="center"/>
              <w:rPr>
                <w:lang w:val="sr-Cyrl-CS"/>
              </w:rPr>
            </w:pPr>
            <w:r>
              <w:rPr>
                <w:sz w:val="22"/>
                <w:szCs w:val="22"/>
                <w:lang w:val="sr-Cyrl-RS"/>
              </w:rPr>
              <w:t>-</w:t>
            </w:r>
            <w:r>
              <w:rPr>
                <w:sz w:val="22"/>
                <w:szCs w:val="22"/>
                <w:lang w:val="en-US"/>
              </w:rPr>
              <w:t>║</w:t>
            </w:r>
            <w:r>
              <w:rPr>
                <w:sz w:val="22"/>
                <w:szCs w:val="22"/>
                <w:lang w:val="sr-Cyrl-RS"/>
              </w:rPr>
              <w:t>-</w:t>
            </w:r>
          </w:p>
        </w:tc>
        <w:tc>
          <w:tcPr>
            <w:tcW w:w="2025" w:type="pct"/>
            <w:gridSpan w:val="5"/>
            <w:vAlign w:val="center"/>
          </w:tcPr>
          <w:p w:rsidR="001D54CD" w:rsidRPr="00491993" w:rsidRDefault="00780DC6" w:rsidP="00780DC6">
            <w:pPr>
              <w:tabs>
                <w:tab w:val="left" w:pos="567"/>
              </w:tabs>
              <w:spacing w:after="60"/>
              <w:jc w:val="center"/>
              <w:rPr>
                <w:lang w:val="sr-Cyrl-CS"/>
              </w:rPr>
            </w:pPr>
            <w:r>
              <w:rPr>
                <w:sz w:val="22"/>
                <w:szCs w:val="22"/>
                <w:lang w:val="sr-Cyrl-RS"/>
              </w:rPr>
              <w:t>-</w:t>
            </w:r>
            <w:r>
              <w:rPr>
                <w:sz w:val="22"/>
                <w:szCs w:val="22"/>
                <w:lang w:val="en-US"/>
              </w:rPr>
              <w:t>║</w:t>
            </w:r>
            <w:r>
              <w:rPr>
                <w:sz w:val="22"/>
                <w:szCs w:val="22"/>
                <w:lang w:val="sr-Cyrl-RS"/>
              </w:rPr>
              <w:t>-</w:t>
            </w:r>
          </w:p>
        </w:tc>
      </w:tr>
      <w:tr w:rsidR="004C7E7B" w:rsidRPr="00A22864" w:rsidTr="00BE4C7C">
        <w:trPr>
          <w:trHeight w:val="227"/>
          <w:jc w:val="center"/>
        </w:trPr>
        <w:tc>
          <w:tcPr>
            <w:tcW w:w="1210" w:type="pct"/>
            <w:gridSpan w:val="3"/>
            <w:vAlign w:val="center"/>
          </w:tcPr>
          <w:p w:rsidR="001D54CD" w:rsidRPr="000D32C3" w:rsidRDefault="001D54CD" w:rsidP="00D638D4">
            <w:pPr>
              <w:spacing w:after="60"/>
            </w:pPr>
            <w:r>
              <w:t>Магистратура</w:t>
            </w:r>
          </w:p>
        </w:tc>
        <w:tc>
          <w:tcPr>
            <w:tcW w:w="705" w:type="pct"/>
            <w:vAlign w:val="center"/>
          </w:tcPr>
          <w:p w:rsidR="001D54CD" w:rsidRPr="00491993" w:rsidRDefault="001D54CD" w:rsidP="00F5468C">
            <w:pPr>
              <w:tabs>
                <w:tab w:val="left" w:pos="567"/>
              </w:tabs>
              <w:spacing w:after="60"/>
              <w:rPr>
                <w:lang w:val="sr-Cyrl-CS"/>
              </w:rPr>
            </w:pPr>
            <w:r>
              <w:rPr>
                <w:lang w:val="sr-Cyrl-CS"/>
              </w:rPr>
              <w:t>1999,</w:t>
            </w:r>
          </w:p>
        </w:tc>
        <w:tc>
          <w:tcPr>
            <w:tcW w:w="1061" w:type="pct"/>
            <w:gridSpan w:val="3"/>
            <w:vAlign w:val="center"/>
          </w:tcPr>
          <w:p w:rsidR="001D54CD" w:rsidRPr="00491993" w:rsidRDefault="00780DC6" w:rsidP="00780DC6">
            <w:pPr>
              <w:tabs>
                <w:tab w:val="left" w:pos="567"/>
              </w:tabs>
              <w:spacing w:after="60"/>
              <w:jc w:val="center"/>
              <w:rPr>
                <w:lang w:val="sr-Cyrl-CS"/>
              </w:rPr>
            </w:pPr>
            <w:r>
              <w:rPr>
                <w:sz w:val="22"/>
                <w:szCs w:val="22"/>
                <w:lang w:val="sr-Cyrl-RS"/>
              </w:rPr>
              <w:t>-</w:t>
            </w:r>
            <w:r>
              <w:rPr>
                <w:sz w:val="22"/>
                <w:szCs w:val="22"/>
                <w:lang w:val="en-US"/>
              </w:rPr>
              <w:t>║</w:t>
            </w:r>
            <w:r>
              <w:rPr>
                <w:sz w:val="22"/>
                <w:szCs w:val="22"/>
                <w:lang w:val="sr-Cyrl-RS"/>
              </w:rPr>
              <w:t>-</w:t>
            </w:r>
          </w:p>
        </w:tc>
        <w:tc>
          <w:tcPr>
            <w:tcW w:w="2025" w:type="pct"/>
            <w:gridSpan w:val="5"/>
            <w:vAlign w:val="center"/>
          </w:tcPr>
          <w:p w:rsidR="001D54CD" w:rsidRPr="00491993" w:rsidRDefault="00780DC6" w:rsidP="00780DC6">
            <w:pPr>
              <w:tabs>
                <w:tab w:val="left" w:pos="567"/>
              </w:tabs>
              <w:spacing w:after="60"/>
              <w:jc w:val="center"/>
              <w:rPr>
                <w:lang w:val="sr-Cyrl-CS"/>
              </w:rPr>
            </w:pPr>
            <w:r>
              <w:rPr>
                <w:sz w:val="22"/>
                <w:szCs w:val="22"/>
                <w:lang w:val="sr-Cyrl-RS"/>
              </w:rPr>
              <w:t>-</w:t>
            </w:r>
            <w:r>
              <w:rPr>
                <w:sz w:val="22"/>
                <w:szCs w:val="22"/>
                <w:lang w:val="en-US"/>
              </w:rPr>
              <w:t>║</w:t>
            </w:r>
            <w:r>
              <w:rPr>
                <w:sz w:val="22"/>
                <w:szCs w:val="22"/>
                <w:lang w:val="sr-Cyrl-RS"/>
              </w:rPr>
              <w:t>-</w:t>
            </w:r>
          </w:p>
        </w:tc>
      </w:tr>
      <w:tr w:rsidR="004C7E7B" w:rsidRPr="00A22864" w:rsidTr="00BE4C7C">
        <w:trPr>
          <w:trHeight w:val="227"/>
          <w:jc w:val="center"/>
        </w:trPr>
        <w:tc>
          <w:tcPr>
            <w:tcW w:w="1210" w:type="pct"/>
            <w:gridSpan w:val="3"/>
            <w:vAlign w:val="center"/>
          </w:tcPr>
          <w:p w:rsidR="001D54CD" w:rsidRPr="00A22864" w:rsidRDefault="001D54CD" w:rsidP="00D638D4">
            <w:pPr>
              <w:spacing w:after="60"/>
              <w:rPr>
                <w:lang w:val="sr-Cyrl-CS"/>
              </w:rPr>
            </w:pPr>
            <w:r w:rsidRPr="00A22864">
              <w:rPr>
                <w:lang w:val="sr-Cyrl-CS"/>
              </w:rPr>
              <w:t>Диплома</w:t>
            </w:r>
          </w:p>
        </w:tc>
        <w:tc>
          <w:tcPr>
            <w:tcW w:w="705" w:type="pct"/>
            <w:vAlign w:val="center"/>
          </w:tcPr>
          <w:p w:rsidR="001D54CD" w:rsidRPr="00491993" w:rsidRDefault="001D54CD" w:rsidP="00F5468C">
            <w:pPr>
              <w:tabs>
                <w:tab w:val="left" w:pos="567"/>
              </w:tabs>
              <w:spacing w:after="60"/>
              <w:rPr>
                <w:lang w:val="sr-Cyrl-CS"/>
              </w:rPr>
            </w:pPr>
            <w:r>
              <w:rPr>
                <w:lang w:val="sr-Cyrl-CS"/>
              </w:rPr>
              <w:t>1989.</w:t>
            </w:r>
          </w:p>
        </w:tc>
        <w:tc>
          <w:tcPr>
            <w:tcW w:w="1061" w:type="pct"/>
            <w:gridSpan w:val="3"/>
            <w:vAlign w:val="center"/>
          </w:tcPr>
          <w:p w:rsidR="001D54CD" w:rsidRPr="00491993" w:rsidRDefault="00780DC6" w:rsidP="00780DC6">
            <w:pPr>
              <w:tabs>
                <w:tab w:val="left" w:pos="567"/>
              </w:tabs>
              <w:spacing w:after="60"/>
              <w:jc w:val="center"/>
              <w:rPr>
                <w:lang w:val="sr-Cyrl-CS"/>
              </w:rPr>
            </w:pPr>
            <w:r>
              <w:rPr>
                <w:sz w:val="22"/>
                <w:szCs w:val="22"/>
                <w:lang w:val="sr-Cyrl-RS"/>
              </w:rPr>
              <w:t>-</w:t>
            </w:r>
            <w:r>
              <w:rPr>
                <w:sz w:val="22"/>
                <w:szCs w:val="22"/>
                <w:lang w:val="en-US"/>
              </w:rPr>
              <w:t>║</w:t>
            </w:r>
            <w:r>
              <w:rPr>
                <w:sz w:val="22"/>
                <w:szCs w:val="22"/>
                <w:lang w:val="sr-Cyrl-RS"/>
              </w:rPr>
              <w:t>-</w:t>
            </w:r>
          </w:p>
        </w:tc>
        <w:tc>
          <w:tcPr>
            <w:tcW w:w="2025" w:type="pct"/>
            <w:gridSpan w:val="5"/>
            <w:vAlign w:val="center"/>
          </w:tcPr>
          <w:p w:rsidR="001D54CD" w:rsidRPr="00491993" w:rsidRDefault="00780DC6" w:rsidP="00780DC6">
            <w:pPr>
              <w:tabs>
                <w:tab w:val="left" w:pos="567"/>
              </w:tabs>
              <w:spacing w:after="60"/>
              <w:jc w:val="center"/>
              <w:rPr>
                <w:lang w:val="sr-Cyrl-CS"/>
              </w:rPr>
            </w:pPr>
            <w:r>
              <w:rPr>
                <w:sz w:val="22"/>
                <w:szCs w:val="22"/>
                <w:lang w:val="sr-Cyrl-RS"/>
              </w:rPr>
              <w:t>-</w:t>
            </w:r>
            <w:r>
              <w:rPr>
                <w:sz w:val="22"/>
                <w:szCs w:val="22"/>
                <w:lang w:val="en-US"/>
              </w:rPr>
              <w:t>║</w:t>
            </w:r>
            <w:r>
              <w:rPr>
                <w:sz w:val="22"/>
                <w:szCs w:val="22"/>
                <w:lang w:val="sr-Cyrl-RS"/>
              </w:rPr>
              <w:t>-</w:t>
            </w:r>
          </w:p>
        </w:tc>
      </w:tr>
      <w:tr w:rsidR="007C3CB8" w:rsidRPr="00A22864" w:rsidTr="004C7E7B">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BE4C7C">
        <w:trPr>
          <w:trHeight w:val="227"/>
          <w:jc w:val="center"/>
        </w:trPr>
        <w:tc>
          <w:tcPr>
            <w:tcW w:w="440" w:type="pct"/>
            <w:gridSpan w:val="2"/>
            <w:vAlign w:val="center"/>
          </w:tcPr>
          <w:p w:rsidR="007C3CB8" w:rsidRPr="00A22864" w:rsidRDefault="007C3CB8" w:rsidP="00D638D4">
            <w:pPr>
              <w:spacing w:after="60"/>
              <w:rPr>
                <w:lang w:val="sr-Cyrl-CS"/>
              </w:rPr>
            </w:pPr>
            <w:r w:rsidRPr="00A22864">
              <w:rPr>
                <w:lang w:val="sr-Cyrl-CS"/>
              </w:rPr>
              <w:t>Р.Б.</w:t>
            </w:r>
          </w:p>
        </w:tc>
        <w:tc>
          <w:tcPr>
            <w:tcW w:w="1554"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05"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4"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46"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BE4C7C">
        <w:trPr>
          <w:trHeight w:val="227"/>
          <w:jc w:val="center"/>
        </w:trPr>
        <w:tc>
          <w:tcPr>
            <w:tcW w:w="440" w:type="pct"/>
            <w:gridSpan w:val="2"/>
            <w:vAlign w:val="center"/>
          </w:tcPr>
          <w:p w:rsidR="007C3CB8" w:rsidRPr="00A22864" w:rsidRDefault="001D54CD" w:rsidP="00D638D4">
            <w:pPr>
              <w:spacing w:after="60"/>
              <w:rPr>
                <w:lang w:val="sr-Cyrl-CS"/>
              </w:rPr>
            </w:pPr>
            <w:r>
              <w:rPr>
                <w:lang w:val="sr-Cyrl-CS"/>
              </w:rPr>
              <w:t>1</w:t>
            </w:r>
          </w:p>
        </w:tc>
        <w:tc>
          <w:tcPr>
            <w:tcW w:w="1554" w:type="pct"/>
            <w:gridSpan w:val="3"/>
            <w:vAlign w:val="center"/>
          </w:tcPr>
          <w:p w:rsidR="007C3CB8" w:rsidRPr="00A22864" w:rsidRDefault="00BE3446" w:rsidP="00D638D4">
            <w:pPr>
              <w:spacing w:after="60"/>
              <w:rPr>
                <w:lang w:val="sr-Cyrl-CS"/>
              </w:rPr>
            </w:pPr>
            <w:r w:rsidRPr="00BE3446">
              <w:rPr>
                <w:lang w:val="sr-Cyrl-CS"/>
              </w:rPr>
              <w:t>Динамика дводимензионалног Изинговог модела у случаjном пољу</w:t>
            </w:r>
          </w:p>
        </w:tc>
        <w:tc>
          <w:tcPr>
            <w:tcW w:w="1005" w:type="pct"/>
            <w:gridSpan w:val="3"/>
            <w:vAlign w:val="center"/>
          </w:tcPr>
          <w:p w:rsidR="007C3CB8" w:rsidRPr="00A22864" w:rsidRDefault="001D54CD" w:rsidP="00D638D4">
            <w:pPr>
              <w:spacing w:after="60"/>
              <w:rPr>
                <w:lang w:val="sr-Cyrl-CS"/>
              </w:rPr>
            </w:pPr>
            <w:r>
              <w:rPr>
                <w:lang w:val="sr-Cyrl-CS"/>
              </w:rPr>
              <w:t>Сања Јанићевић</w:t>
            </w:r>
          </w:p>
        </w:tc>
        <w:tc>
          <w:tcPr>
            <w:tcW w:w="1054" w:type="pct"/>
            <w:gridSpan w:val="2"/>
            <w:vAlign w:val="center"/>
          </w:tcPr>
          <w:p w:rsidR="007C3CB8" w:rsidRPr="00BE3446" w:rsidRDefault="00BE3446" w:rsidP="00D638D4">
            <w:pPr>
              <w:spacing w:after="60"/>
              <w:rPr>
                <w:lang w:val="en-US"/>
              </w:rPr>
            </w:pPr>
            <w:r>
              <w:rPr>
                <w:lang w:val="en-US"/>
              </w:rPr>
              <w:t>2011</w:t>
            </w:r>
          </w:p>
        </w:tc>
        <w:tc>
          <w:tcPr>
            <w:tcW w:w="946" w:type="pct"/>
            <w:gridSpan w:val="2"/>
            <w:vAlign w:val="center"/>
          </w:tcPr>
          <w:p w:rsidR="007C3CB8" w:rsidRPr="00BE3446" w:rsidRDefault="00BE3446" w:rsidP="00D638D4">
            <w:pPr>
              <w:spacing w:after="60"/>
              <w:rPr>
                <w:lang w:val="en-US"/>
              </w:rPr>
            </w:pPr>
            <w:r>
              <w:rPr>
                <w:lang w:val="en-US"/>
              </w:rPr>
              <w:t>2012</w:t>
            </w:r>
          </w:p>
        </w:tc>
      </w:tr>
      <w:tr w:rsidR="007C3CB8" w:rsidRPr="00A22864" w:rsidTr="00BE4C7C">
        <w:trPr>
          <w:trHeight w:val="227"/>
          <w:jc w:val="center"/>
        </w:trPr>
        <w:tc>
          <w:tcPr>
            <w:tcW w:w="440" w:type="pct"/>
            <w:gridSpan w:val="2"/>
            <w:vAlign w:val="center"/>
          </w:tcPr>
          <w:p w:rsidR="007C3CB8" w:rsidRPr="00A22864" w:rsidRDefault="001D54CD" w:rsidP="00D638D4">
            <w:pPr>
              <w:spacing w:after="60"/>
              <w:rPr>
                <w:lang w:val="sr-Cyrl-CS"/>
              </w:rPr>
            </w:pPr>
            <w:r>
              <w:rPr>
                <w:lang w:val="sr-Cyrl-CS"/>
              </w:rPr>
              <w:t>2</w:t>
            </w:r>
          </w:p>
        </w:tc>
        <w:tc>
          <w:tcPr>
            <w:tcW w:w="1554" w:type="pct"/>
            <w:gridSpan w:val="3"/>
            <w:vAlign w:val="center"/>
          </w:tcPr>
          <w:p w:rsidR="007C3CB8" w:rsidRPr="00BE3446" w:rsidRDefault="00BE3446" w:rsidP="00D638D4">
            <w:pPr>
              <w:spacing w:after="60"/>
              <w:rPr>
                <w:lang w:val="en-US"/>
              </w:rPr>
            </w:pPr>
            <w:proofErr w:type="spellStart"/>
            <w:r w:rsidRPr="00BE3446">
              <w:rPr>
                <w:lang w:val="en-US"/>
              </w:rPr>
              <w:t>Прелазак</w:t>
            </w:r>
            <w:proofErr w:type="spellEnd"/>
            <w:r w:rsidRPr="00BE3446">
              <w:rPr>
                <w:lang w:val="en-US"/>
              </w:rPr>
              <w:t xml:space="preserve"> </w:t>
            </w:r>
            <w:proofErr w:type="spellStart"/>
            <w:r w:rsidRPr="00BE3446">
              <w:rPr>
                <w:lang w:val="en-US"/>
              </w:rPr>
              <w:t>са</w:t>
            </w:r>
            <w:proofErr w:type="spellEnd"/>
            <w:r w:rsidRPr="00BE3446">
              <w:rPr>
                <w:lang w:val="en-US"/>
              </w:rPr>
              <w:t xml:space="preserve"> </w:t>
            </w:r>
            <w:proofErr w:type="spellStart"/>
            <w:r w:rsidRPr="00BE3446">
              <w:rPr>
                <w:lang w:val="en-US"/>
              </w:rPr>
              <w:t>тро</w:t>
            </w:r>
            <w:proofErr w:type="spellEnd"/>
            <w:r w:rsidR="00780DC6">
              <w:rPr>
                <w:lang w:val="sr-Cyrl-RS"/>
              </w:rPr>
              <w:t xml:space="preserve">- </w:t>
            </w:r>
            <w:proofErr w:type="spellStart"/>
            <w:r w:rsidRPr="00BE3446">
              <w:rPr>
                <w:lang w:val="en-US"/>
              </w:rPr>
              <w:t>димензионих</w:t>
            </w:r>
            <w:proofErr w:type="spellEnd"/>
            <w:r w:rsidRPr="00BE3446">
              <w:rPr>
                <w:lang w:val="en-US"/>
              </w:rPr>
              <w:t xml:space="preserve"> </w:t>
            </w:r>
            <w:proofErr w:type="spellStart"/>
            <w:r w:rsidRPr="00BE3446">
              <w:rPr>
                <w:lang w:val="en-US"/>
              </w:rPr>
              <w:t>на</w:t>
            </w:r>
            <w:proofErr w:type="spellEnd"/>
            <w:r w:rsidRPr="00BE3446">
              <w:rPr>
                <w:lang w:val="en-US"/>
              </w:rPr>
              <w:t xml:space="preserve"> </w:t>
            </w:r>
            <w:proofErr w:type="spellStart"/>
            <w:r w:rsidRPr="00BE3446">
              <w:rPr>
                <w:lang w:val="en-US"/>
              </w:rPr>
              <w:t>дводимензионе</w:t>
            </w:r>
            <w:proofErr w:type="spellEnd"/>
            <w:r w:rsidRPr="00BE3446">
              <w:rPr>
                <w:lang w:val="en-US"/>
              </w:rPr>
              <w:t xml:space="preserve"> </w:t>
            </w:r>
            <w:proofErr w:type="spellStart"/>
            <w:r w:rsidRPr="00BE3446">
              <w:rPr>
                <w:lang w:val="en-US"/>
              </w:rPr>
              <w:t>си</w:t>
            </w:r>
            <w:proofErr w:type="spellEnd"/>
            <w:r w:rsidR="00780DC6">
              <w:rPr>
                <w:lang w:val="sr-Cyrl-RS"/>
              </w:rPr>
              <w:t>-</w:t>
            </w:r>
            <w:r w:rsidRPr="00BE3446">
              <w:rPr>
                <w:lang w:val="en-US"/>
              </w:rPr>
              <w:t>с</w:t>
            </w:r>
            <w:r w:rsidR="00780DC6">
              <w:rPr>
                <w:lang w:val="sr-Cyrl-RS"/>
              </w:rPr>
              <w:t xml:space="preserve"> </w:t>
            </w:r>
            <w:proofErr w:type="spellStart"/>
            <w:r w:rsidRPr="00BE3446">
              <w:rPr>
                <w:lang w:val="en-US"/>
              </w:rPr>
              <w:t>теме</w:t>
            </w:r>
            <w:proofErr w:type="spellEnd"/>
            <w:r w:rsidRPr="00BE3446">
              <w:rPr>
                <w:lang w:val="en-US"/>
              </w:rPr>
              <w:t xml:space="preserve"> и </w:t>
            </w:r>
            <w:proofErr w:type="spellStart"/>
            <w:r w:rsidRPr="00BE3446">
              <w:rPr>
                <w:lang w:val="en-US"/>
              </w:rPr>
              <w:t>утицај</w:t>
            </w:r>
            <w:proofErr w:type="spellEnd"/>
            <w:r w:rsidRPr="00BE3446">
              <w:rPr>
                <w:lang w:val="en-US"/>
              </w:rPr>
              <w:t xml:space="preserve"> </w:t>
            </w:r>
            <w:proofErr w:type="spellStart"/>
            <w:r w:rsidRPr="00BE3446">
              <w:rPr>
                <w:lang w:val="en-US"/>
              </w:rPr>
              <w:t>броја</w:t>
            </w:r>
            <w:proofErr w:type="spellEnd"/>
            <w:r w:rsidRPr="00BE3446">
              <w:rPr>
                <w:lang w:val="en-US"/>
              </w:rPr>
              <w:t xml:space="preserve"> </w:t>
            </w:r>
            <w:proofErr w:type="spellStart"/>
            <w:r w:rsidRPr="00BE3446">
              <w:rPr>
                <w:lang w:val="en-US"/>
              </w:rPr>
              <w:t>суседа</w:t>
            </w:r>
            <w:proofErr w:type="spellEnd"/>
            <w:r w:rsidRPr="00BE3446">
              <w:rPr>
                <w:lang w:val="en-US"/>
              </w:rPr>
              <w:t xml:space="preserve"> </w:t>
            </w:r>
            <w:proofErr w:type="spellStart"/>
            <w:r w:rsidRPr="00BE3446">
              <w:rPr>
                <w:lang w:val="en-US"/>
              </w:rPr>
              <w:t>на</w:t>
            </w:r>
            <w:proofErr w:type="spellEnd"/>
            <w:r w:rsidRPr="00BE3446">
              <w:rPr>
                <w:lang w:val="en-US"/>
              </w:rPr>
              <w:t xml:space="preserve"> </w:t>
            </w:r>
            <w:proofErr w:type="spellStart"/>
            <w:r w:rsidRPr="00BE3446">
              <w:rPr>
                <w:lang w:val="en-US"/>
              </w:rPr>
              <w:t>кри</w:t>
            </w:r>
            <w:proofErr w:type="spellEnd"/>
            <w:r w:rsidR="00780DC6">
              <w:rPr>
                <w:lang w:val="sr-Cyrl-RS"/>
              </w:rPr>
              <w:t xml:space="preserve"> </w:t>
            </w:r>
            <w:proofErr w:type="spellStart"/>
            <w:r w:rsidRPr="00BE3446">
              <w:rPr>
                <w:lang w:val="en-US"/>
              </w:rPr>
              <w:t>тично</w:t>
            </w:r>
            <w:proofErr w:type="spellEnd"/>
            <w:r w:rsidRPr="00BE3446">
              <w:rPr>
                <w:lang w:val="en-US"/>
              </w:rPr>
              <w:t xml:space="preserve"> </w:t>
            </w:r>
            <w:proofErr w:type="spellStart"/>
            <w:r w:rsidRPr="00BE3446">
              <w:rPr>
                <w:lang w:val="en-US"/>
              </w:rPr>
              <w:t>понашање</w:t>
            </w:r>
            <w:proofErr w:type="spellEnd"/>
            <w:r w:rsidRPr="00BE3446">
              <w:rPr>
                <w:lang w:val="en-US"/>
              </w:rPr>
              <w:t xml:space="preserve"> </w:t>
            </w:r>
            <w:proofErr w:type="spellStart"/>
            <w:r w:rsidRPr="00BE3446">
              <w:rPr>
                <w:lang w:val="en-US"/>
              </w:rPr>
              <w:t>атермалног</w:t>
            </w:r>
            <w:proofErr w:type="spellEnd"/>
            <w:r w:rsidRPr="00BE3446">
              <w:rPr>
                <w:lang w:val="en-US"/>
              </w:rPr>
              <w:t xml:space="preserve"> </w:t>
            </w:r>
            <w:proofErr w:type="spellStart"/>
            <w:r w:rsidRPr="00BE3446">
              <w:rPr>
                <w:lang w:val="en-US"/>
              </w:rPr>
              <w:t>нерав</w:t>
            </w:r>
            <w:proofErr w:type="spellEnd"/>
            <w:r w:rsidR="00780DC6">
              <w:rPr>
                <w:lang w:val="sr-Cyrl-RS"/>
              </w:rPr>
              <w:t xml:space="preserve"> </w:t>
            </w:r>
            <w:proofErr w:type="spellStart"/>
            <w:r w:rsidRPr="00BE3446">
              <w:rPr>
                <w:lang w:val="en-US"/>
              </w:rPr>
              <w:t>нотежног</w:t>
            </w:r>
            <w:proofErr w:type="spellEnd"/>
            <w:r w:rsidRPr="00BE3446">
              <w:rPr>
                <w:lang w:val="en-US"/>
              </w:rPr>
              <w:t xml:space="preserve"> </w:t>
            </w:r>
            <w:proofErr w:type="spellStart"/>
            <w:r w:rsidRPr="00BE3446">
              <w:rPr>
                <w:lang w:val="en-US"/>
              </w:rPr>
              <w:t>Изинг</w:t>
            </w:r>
            <w:proofErr w:type="spellEnd"/>
            <w:r w:rsidR="00780DC6">
              <w:rPr>
                <w:lang w:val="sr-Cyrl-RS"/>
              </w:rPr>
              <w:t xml:space="preserve"> </w:t>
            </w:r>
            <w:proofErr w:type="spellStart"/>
            <w:r w:rsidRPr="00BE3446">
              <w:rPr>
                <w:lang w:val="en-US"/>
              </w:rPr>
              <w:t>овог</w:t>
            </w:r>
            <w:proofErr w:type="spellEnd"/>
            <w:r w:rsidRPr="00BE3446">
              <w:rPr>
                <w:lang w:val="en-US"/>
              </w:rPr>
              <w:t xml:space="preserve"> </w:t>
            </w:r>
            <w:proofErr w:type="spellStart"/>
            <w:r w:rsidRPr="00BE3446">
              <w:rPr>
                <w:lang w:val="en-US"/>
              </w:rPr>
              <w:t>модела</w:t>
            </w:r>
            <w:proofErr w:type="spellEnd"/>
            <w:r w:rsidRPr="00BE3446">
              <w:rPr>
                <w:lang w:val="en-US"/>
              </w:rPr>
              <w:t xml:space="preserve"> </w:t>
            </w:r>
            <w:proofErr w:type="spellStart"/>
            <w:r w:rsidRPr="00BE3446">
              <w:rPr>
                <w:lang w:val="en-US"/>
              </w:rPr>
              <w:t>са</w:t>
            </w:r>
            <w:proofErr w:type="spellEnd"/>
            <w:r w:rsidRPr="00BE3446">
              <w:rPr>
                <w:lang w:val="en-US"/>
              </w:rPr>
              <w:t xml:space="preserve"> </w:t>
            </w:r>
            <w:proofErr w:type="spellStart"/>
            <w:r w:rsidRPr="00BE3446">
              <w:rPr>
                <w:lang w:val="en-US"/>
              </w:rPr>
              <w:t>случајним</w:t>
            </w:r>
            <w:proofErr w:type="spellEnd"/>
            <w:r w:rsidRPr="00BE3446">
              <w:rPr>
                <w:lang w:val="en-US"/>
              </w:rPr>
              <w:t xml:space="preserve"> </w:t>
            </w:r>
            <w:proofErr w:type="spellStart"/>
            <w:r w:rsidRPr="00BE3446">
              <w:rPr>
                <w:lang w:val="en-US"/>
              </w:rPr>
              <w:t>пољем</w:t>
            </w:r>
            <w:proofErr w:type="spellEnd"/>
          </w:p>
        </w:tc>
        <w:tc>
          <w:tcPr>
            <w:tcW w:w="1005" w:type="pct"/>
            <w:gridSpan w:val="3"/>
            <w:vAlign w:val="center"/>
          </w:tcPr>
          <w:p w:rsidR="007C3CB8" w:rsidRPr="00A22864" w:rsidRDefault="001D54CD" w:rsidP="00D638D4">
            <w:pPr>
              <w:spacing w:after="60"/>
              <w:rPr>
                <w:lang w:val="sr-Cyrl-CS"/>
              </w:rPr>
            </w:pPr>
            <w:r>
              <w:rPr>
                <w:lang w:val="sr-Cyrl-CS"/>
              </w:rPr>
              <w:t>Светислав Мијатовић</w:t>
            </w:r>
          </w:p>
        </w:tc>
        <w:tc>
          <w:tcPr>
            <w:tcW w:w="1054" w:type="pct"/>
            <w:gridSpan w:val="2"/>
            <w:vAlign w:val="center"/>
          </w:tcPr>
          <w:p w:rsidR="007C3CB8" w:rsidRPr="00BE3446" w:rsidRDefault="00BE3446" w:rsidP="00D638D4">
            <w:pPr>
              <w:spacing w:after="60"/>
              <w:rPr>
                <w:lang w:val="en-US"/>
              </w:rPr>
            </w:pPr>
            <w:r>
              <w:rPr>
                <w:lang w:val="en-US"/>
              </w:rPr>
              <w:t>2018</w:t>
            </w:r>
          </w:p>
        </w:tc>
        <w:tc>
          <w:tcPr>
            <w:tcW w:w="946" w:type="pct"/>
            <w:gridSpan w:val="2"/>
            <w:vAlign w:val="center"/>
          </w:tcPr>
          <w:p w:rsidR="007C3CB8" w:rsidRPr="00BE3446" w:rsidRDefault="00BE3446" w:rsidP="00D638D4">
            <w:pPr>
              <w:spacing w:after="60"/>
              <w:rPr>
                <w:lang w:val="en-US"/>
              </w:rPr>
            </w:pPr>
            <w:r>
              <w:rPr>
                <w:lang w:val="en-US"/>
              </w:rPr>
              <w:t>2019</w:t>
            </w:r>
          </w:p>
        </w:tc>
      </w:tr>
      <w:tr w:rsidR="007C3CB8" w:rsidRPr="00A22864" w:rsidTr="00BE4C7C">
        <w:trPr>
          <w:trHeight w:val="227"/>
          <w:jc w:val="center"/>
        </w:trPr>
        <w:tc>
          <w:tcPr>
            <w:tcW w:w="440" w:type="pct"/>
            <w:gridSpan w:val="2"/>
            <w:vAlign w:val="center"/>
          </w:tcPr>
          <w:p w:rsidR="007C3CB8" w:rsidRPr="00BE4C7C" w:rsidRDefault="00BE4C7C" w:rsidP="00D638D4">
            <w:pPr>
              <w:spacing w:after="60"/>
              <w:rPr>
                <w:lang w:val="en-US"/>
              </w:rPr>
            </w:pPr>
            <w:r>
              <w:rPr>
                <w:lang w:val="en-US"/>
              </w:rPr>
              <w:t>3</w:t>
            </w:r>
          </w:p>
        </w:tc>
        <w:tc>
          <w:tcPr>
            <w:tcW w:w="1554" w:type="pct"/>
            <w:gridSpan w:val="3"/>
            <w:vAlign w:val="center"/>
          </w:tcPr>
          <w:p w:rsidR="007C3CB8" w:rsidRPr="00A22864" w:rsidRDefault="00780DC6" w:rsidP="00780DC6">
            <w:pPr>
              <w:spacing w:after="60"/>
              <w:rPr>
                <w:lang w:val="sr-Cyrl-CS"/>
              </w:rPr>
            </w:pPr>
            <w:r>
              <w:rPr>
                <w:lang w:val="sr-Cyrl-CS"/>
              </w:rPr>
              <w:t>Развој</w:t>
            </w:r>
            <w:r w:rsidRPr="00780DC6">
              <w:rPr>
                <w:lang w:val="sr-Cyrl-CS"/>
              </w:rPr>
              <w:t xml:space="preserve"> </w:t>
            </w:r>
            <w:r>
              <w:rPr>
                <w:lang w:val="sr-Cyrl-CS"/>
              </w:rPr>
              <w:t>нових</w:t>
            </w:r>
            <w:r w:rsidRPr="00780DC6">
              <w:rPr>
                <w:lang w:val="sr-Cyrl-CS"/>
              </w:rPr>
              <w:t xml:space="preserve"> </w:t>
            </w:r>
            <w:r>
              <w:rPr>
                <w:lang w:val="sr-Cyrl-CS"/>
              </w:rPr>
              <w:t>спек-троскопских</w:t>
            </w:r>
            <w:r w:rsidRPr="00780DC6">
              <w:rPr>
                <w:lang w:val="sr-Cyrl-CS"/>
              </w:rPr>
              <w:t xml:space="preserve"> </w:t>
            </w:r>
            <w:r>
              <w:rPr>
                <w:lang w:val="sr-Cyrl-CS"/>
              </w:rPr>
              <w:t>ме-тода</w:t>
            </w:r>
            <w:r w:rsidRPr="00780DC6">
              <w:rPr>
                <w:lang w:val="sr-Cyrl-CS"/>
              </w:rPr>
              <w:t xml:space="preserve"> </w:t>
            </w:r>
            <w:r>
              <w:rPr>
                <w:lang w:val="sr-Cyrl-CS"/>
              </w:rPr>
              <w:t>за</w:t>
            </w:r>
            <w:r w:rsidRPr="00780DC6">
              <w:rPr>
                <w:lang w:val="sr-Cyrl-CS"/>
              </w:rPr>
              <w:t xml:space="preserve"> </w:t>
            </w:r>
            <w:r>
              <w:rPr>
                <w:lang w:val="sr-Cyrl-CS"/>
              </w:rPr>
              <w:t>одређивање</w:t>
            </w:r>
            <w:r w:rsidRPr="00780DC6">
              <w:rPr>
                <w:lang w:val="sr-Cyrl-CS"/>
              </w:rPr>
              <w:t xml:space="preserve"> </w:t>
            </w:r>
            <w:r>
              <w:rPr>
                <w:lang w:val="sr-Cyrl-CS"/>
              </w:rPr>
              <w:t>параметара</w:t>
            </w:r>
            <w:r w:rsidRPr="00780DC6">
              <w:rPr>
                <w:lang w:val="sr-Cyrl-CS"/>
              </w:rPr>
              <w:t xml:space="preserve"> </w:t>
            </w:r>
            <w:r>
              <w:rPr>
                <w:lang w:val="sr-Cyrl-CS"/>
              </w:rPr>
              <w:t>прика-тодне</w:t>
            </w:r>
            <w:r w:rsidRPr="00780DC6">
              <w:rPr>
                <w:lang w:val="sr-Cyrl-CS"/>
              </w:rPr>
              <w:t xml:space="preserve"> </w:t>
            </w:r>
            <w:r>
              <w:rPr>
                <w:lang w:val="sr-Cyrl-CS"/>
              </w:rPr>
              <w:t>области</w:t>
            </w:r>
            <w:r w:rsidRPr="00780DC6">
              <w:rPr>
                <w:lang w:val="sr-Cyrl-CS"/>
              </w:rPr>
              <w:t xml:space="preserve"> </w:t>
            </w:r>
            <w:r>
              <w:rPr>
                <w:lang w:val="sr-Cyrl-CS"/>
              </w:rPr>
              <w:t>аб-нормалног</w:t>
            </w:r>
            <w:r w:rsidRPr="00780DC6">
              <w:rPr>
                <w:lang w:val="sr-Cyrl-CS"/>
              </w:rPr>
              <w:t xml:space="preserve"> </w:t>
            </w:r>
            <w:r>
              <w:rPr>
                <w:lang w:val="sr-Cyrl-CS"/>
              </w:rPr>
              <w:t>тињавог</w:t>
            </w:r>
            <w:r w:rsidRPr="00780DC6">
              <w:rPr>
                <w:lang w:val="sr-Cyrl-CS"/>
              </w:rPr>
              <w:t xml:space="preserve"> </w:t>
            </w:r>
            <w:r>
              <w:rPr>
                <w:lang w:val="sr-Cyrl-CS"/>
              </w:rPr>
              <w:t>пражњења</w:t>
            </w:r>
            <w:r w:rsidRPr="00780DC6">
              <w:rPr>
                <w:lang w:val="sr-Cyrl-CS"/>
              </w:rPr>
              <w:t xml:space="preserve"> </w:t>
            </w:r>
            <w:r>
              <w:rPr>
                <w:lang w:val="sr-Cyrl-CS"/>
              </w:rPr>
              <w:t>у</w:t>
            </w:r>
            <w:r w:rsidRPr="00780DC6">
              <w:rPr>
                <w:lang w:val="sr-Cyrl-CS"/>
              </w:rPr>
              <w:t xml:space="preserve"> </w:t>
            </w:r>
            <w:r>
              <w:rPr>
                <w:lang w:val="sr-Cyrl-CS"/>
              </w:rPr>
              <w:t>аргону</w:t>
            </w:r>
            <w:r w:rsidRPr="00780DC6">
              <w:rPr>
                <w:lang w:val="sr-Cyrl-CS"/>
              </w:rPr>
              <w:t xml:space="preserve"> </w:t>
            </w:r>
            <w:r>
              <w:rPr>
                <w:lang w:val="sr-Cyrl-CS"/>
              </w:rPr>
              <w:t>и</w:t>
            </w:r>
            <w:r w:rsidRPr="00780DC6">
              <w:rPr>
                <w:lang w:val="sr-Cyrl-CS"/>
              </w:rPr>
              <w:t xml:space="preserve"> </w:t>
            </w:r>
            <w:r>
              <w:rPr>
                <w:lang w:val="sr-Cyrl-CS"/>
              </w:rPr>
              <w:t>аргону</w:t>
            </w:r>
            <w:r w:rsidRPr="00780DC6">
              <w:rPr>
                <w:lang w:val="sr-Cyrl-CS"/>
              </w:rPr>
              <w:t xml:space="preserve"> </w:t>
            </w:r>
            <w:r>
              <w:rPr>
                <w:lang w:val="sr-Cyrl-CS"/>
              </w:rPr>
              <w:t>са</w:t>
            </w:r>
            <w:r w:rsidRPr="00780DC6">
              <w:rPr>
                <w:lang w:val="sr-Cyrl-CS"/>
              </w:rPr>
              <w:t xml:space="preserve"> </w:t>
            </w:r>
            <w:r>
              <w:rPr>
                <w:lang w:val="sr-Cyrl-CS"/>
              </w:rPr>
              <w:t>водоником</w:t>
            </w:r>
          </w:p>
        </w:tc>
        <w:tc>
          <w:tcPr>
            <w:tcW w:w="1005" w:type="pct"/>
            <w:gridSpan w:val="3"/>
            <w:vAlign w:val="center"/>
          </w:tcPr>
          <w:p w:rsidR="007C3CB8" w:rsidRPr="00A22864" w:rsidRDefault="001D54CD" w:rsidP="00D638D4">
            <w:pPr>
              <w:spacing w:after="60"/>
              <w:rPr>
                <w:lang w:val="sr-Cyrl-CS"/>
              </w:rPr>
            </w:pPr>
            <w:r>
              <w:rPr>
                <w:lang w:val="sr-Cyrl-CS"/>
              </w:rPr>
              <w:t>Милица Васиљевић</w:t>
            </w:r>
          </w:p>
        </w:tc>
        <w:tc>
          <w:tcPr>
            <w:tcW w:w="1054" w:type="pct"/>
            <w:gridSpan w:val="2"/>
            <w:vAlign w:val="center"/>
          </w:tcPr>
          <w:p w:rsidR="007C3CB8" w:rsidRPr="00BE3446" w:rsidRDefault="001D54CD" w:rsidP="00BE3446">
            <w:pPr>
              <w:spacing w:after="60"/>
              <w:rPr>
                <w:lang w:val="en-US"/>
              </w:rPr>
            </w:pPr>
            <w:r>
              <w:rPr>
                <w:lang w:val="sr-Cyrl-CS"/>
              </w:rPr>
              <w:t>202</w:t>
            </w:r>
            <w:r w:rsidR="00BE3446">
              <w:rPr>
                <w:lang w:val="en-US"/>
              </w:rPr>
              <w:t>0</w:t>
            </w:r>
          </w:p>
        </w:tc>
        <w:tc>
          <w:tcPr>
            <w:tcW w:w="946" w:type="pct"/>
            <w:gridSpan w:val="2"/>
            <w:vAlign w:val="center"/>
          </w:tcPr>
          <w:p w:rsidR="007C3CB8" w:rsidRPr="00BE3446" w:rsidRDefault="00BE3446" w:rsidP="00D638D4">
            <w:pPr>
              <w:spacing w:after="60"/>
              <w:rPr>
                <w:lang w:val="en-US"/>
              </w:rPr>
            </w:pPr>
            <w:r>
              <w:rPr>
                <w:lang w:val="en-US"/>
              </w:rPr>
              <w:t>2021</w:t>
            </w:r>
          </w:p>
        </w:tc>
      </w:tr>
      <w:tr w:rsidR="007C3CB8" w:rsidRPr="00A22864" w:rsidTr="00BE4C7C">
        <w:trPr>
          <w:trHeight w:val="227"/>
          <w:jc w:val="center"/>
        </w:trPr>
        <w:tc>
          <w:tcPr>
            <w:tcW w:w="440" w:type="pct"/>
            <w:gridSpan w:val="2"/>
            <w:vAlign w:val="center"/>
          </w:tcPr>
          <w:p w:rsidR="007C3CB8" w:rsidRPr="00BE4C7C" w:rsidRDefault="00BE4C7C" w:rsidP="00D638D4">
            <w:pPr>
              <w:spacing w:after="60"/>
              <w:rPr>
                <w:lang w:val="en-US"/>
              </w:rPr>
            </w:pPr>
            <w:r>
              <w:rPr>
                <w:lang w:val="en-US"/>
              </w:rPr>
              <w:t>4</w:t>
            </w:r>
          </w:p>
        </w:tc>
        <w:tc>
          <w:tcPr>
            <w:tcW w:w="1554" w:type="pct"/>
            <w:gridSpan w:val="3"/>
            <w:vAlign w:val="center"/>
          </w:tcPr>
          <w:p w:rsidR="004C7E7B" w:rsidRPr="004C7E7B" w:rsidRDefault="004C7E7B" w:rsidP="004C7E7B">
            <w:pPr>
              <w:spacing w:after="60"/>
              <w:rPr>
                <w:lang w:val="sr-Cyrl-CS"/>
              </w:rPr>
            </w:pPr>
            <w:r>
              <w:rPr>
                <w:lang w:val="sr-Cyrl-CS"/>
              </w:rPr>
              <w:t>Корелације</w:t>
            </w:r>
            <w:r w:rsidRPr="004C7E7B">
              <w:rPr>
                <w:lang w:val="sr-Cyrl-CS"/>
              </w:rPr>
              <w:t xml:space="preserve"> </w:t>
            </w:r>
            <w:r>
              <w:rPr>
                <w:lang w:val="sr-Cyrl-CS"/>
              </w:rPr>
              <w:t>у</w:t>
            </w:r>
            <w:r w:rsidRPr="004C7E7B">
              <w:rPr>
                <w:lang w:val="sr-Cyrl-CS"/>
              </w:rPr>
              <w:t xml:space="preserve"> </w:t>
            </w:r>
            <w:r>
              <w:rPr>
                <w:lang w:val="sr-Cyrl-CS"/>
              </w:rPr>
              <w:t>сигналима</w:t>
            </w:r>
            <w:r w:rsidRPr="004C7E7B">
              <w:rPr>
                <w:lang w:val="sr-Cyrl-CS"/>
              </w:rPr>
              <w:t xml:space="preserve"> </w:t>
            </w:r>
            <w:r>
              <w:rPr>
                <w:lang w:val="sr-Cyrl-CS"/>
              </w:rPr>
              <w:t>типа</w:t>
            </w:r>
          </w:p>
          <w:p w:rsidR="007C3CB8" w:rsidRPr="00A22864" w:rsidRDefault="004C7E7B" w:rsidP="004C7E7B">
            <w:pPr>
              <w:spacing w:after="60"/>
              <w:rPr>
                <w:lang w:val="sr-Cyrl-CS"/>
              </w:rPr>
            </w:pPr>
            <w:r>
              <w:rPr>
                <w:lang w:val="sr-Cyrl-CS"/>
              </w:rPr>
              <w:t xml:space="preserve">Баркхаузеновог </w:t>
            </w:r>
            <w:r>
              <w:rPr>
                <w:lang w:val="sr-Latn-RS"/>
              </w:rPr>
              <w:t>ш</w:t>
            </w:r>
            <w:r>
              <w:rPr>
                <w:lang w:val="sr-Cyrl-CS"/>
              </w:rPr>
              <w:t>ума</w:t>
            </w:r>
          </w:p>
        </w:tc>
        <w:tc>
          <w:tcPr>
            <w:tcW w:w="1005" w:type="pct"/>
            <w:gridSpan w:val="3"/>
            <w:vAlign w:val="center"/>
          </w:tcPr>
          <w:p w:rsidR="007C3CB8" w:rsidRPr="00A22864" w:rsidRDefault="001D54CD" w:rsidP="00D638D4">
            <w:pPr>
              <w:spacing w:after="60"/>
              <w:rPr>
                <w:lang w:val="sr-Cyrl-CS"/>
              </w:rPr>
            </w:pPr>
            <w:r>
              <w:rPr>
                <w:lang w:val="sr-Cyrl-CS"/>
              </w:rPr>
              <w:t>Драгутин Јовковић</w:t>
            </w:r>
          </w:p>
        </w:tc>
        <w:tc>
          <w:tcPr>
            <w:tcW w:w="1054" w:type="pct"/>
            <w:gridSpan w:val="2"/>
            <w:vAlign w:val="center"/>
          </w:tcPr>
          <w:p w:rsidR="007C3CB8" w:rsidRPr="00BE3446" w:rsidRDefault="00BE3446" w:rsidP="00D638D4">
            <w:pPr>
              <w:spacing w:after="60"/>
              <w:rPr>
                <w:lang w:val="en-US"/>
              </w:rPr>
            </w:pPr>
            <w:r>
              <w:rPr>
                <w:lang w:val="en-US"/>
              </w:rPr>
              <w:t>2021</w:t>
            </w:r>
          </w:p>
        </w:tc>
        <w:tc>
          <w:tcPr>
            <w:tcW w:w="946" w:type="pct"/>
            <w:gridSpan w:val="2"/>
            <w:vAlign w:val="center"/>
          </w:tcPr>
          <w:p w:rsidR="007C3CB8" w:rsidRPr="00A22864" w:rsidRDefault="007C3CB8" w:rsidP="00D638D4">
            <w:pPr>
              <w:spacing w:after="60"/>
              <w:rPr>
                <w:lang w:val="sr-Cyrl-CS"/>
              </w:rPr>
            </w:pPr>
          </w:p>
        </w:tc>
      </w:tr>
      <w:tr w:rsidR="007C3CB8" w:rsidRPr="00A22864" w:rsidTr="004C7E7B">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4C7E7B">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lastRenderedPageBreak/>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1</w:t>
            </w:r>
          </w:p>
        </w:tc>
        <w:tc>
          <w:tcPr>
            <w:tcW w:w="4028" w:type="pct"/>
            <w:gridSpan w:val="10"/>
            <w:vAlign w:val="center"/>
          </w:tcPr>
          <w:p w:rsidR="00AA14EE" w:rsidRPr="00740BA6" w:rsidRDefault="00AA14EE" w:rsidP="00F5468C">
            <w:pPr>
              <w:tabs>
                <w:tab w:val="left" w:pos="567"/>
              </w:tabs>
              <w:spacing w:after="60"/>
              <w:rPr>
                <w:lang w:val="sr-Latn-RS"/>
              </w:rPr>
            </w:pPr>
            <w:r w:rsidRPr="00E33C12">
              <w:rPr>
                <w:lang w:val="sr-Cyrl-CS"/>
              </w:rPr>
              <w:t>Spasojevic D., Bukvic S., Milosevic S., Stanley H.E.</w:t>
            </w:r>
            <w:r w:rsidRPr="00E33C12">
              <w:rPr>
                <w:lang w:val="en-US"/>
              </w:rPr>
              <w:t xml:space="preserve">, </w:t>
            </w:r>
            <w:r w:rsidRPr="00E33C12">
              <w:t>Phys</w:t>
            </w:r>
            <w:r w:rsidRPr="00E33C12">
              <w:rPr>
                <w:lang w:val="en-US"/>
              </w:rPr>
              <w:t>.</w:t>
            </w:r>
            <w:r w:rsidRPr="00E33C12">
              <w:t xml:space="preserve"> Rev</w:t>
            </w:r>
            <w:r w:rsidRPr="00E33C12">
              <w:rPr>
                <w:lang w:val="en-US"/>
              </w:rPr>
              <w:t>.</w:t>
            </w:r>
            <w:r w:rsidRPr="00E33C12">
              <w:t xml:space="preserve"> E</w:t>
            </w:r>
            <w:r w:rsidRPr="00E33C12">
              <w:rPr>
                <w:b/>
              </w:rPr>
              <w:t xml:space="preserve"> 54</w:t>
            </w:r>
            <w:r>
              <w:t>, No 3, 2531 (1996)</w:t>
            </w:r>
          </w:p>
        </w:tc>
        <w:tc>
          <w:tcPr>
            <w:tcW w:w="555" w:type="pct"/>
            <w:vAlign w:val="center"/>
          </w:tcPr>
          <w:p w:rsidR="00AA14EE" w:rsidRPr="00AA14EE" w:rsidRDefault="00AA14EE" w:rsidP="00D638D4">
            <w:pPr>
              <w:spacing w:after="60"/>
              <w:rPr>
                <w:lang w:val="en-US"/>
              </w:rPr>
            </w:pPr>
            <w:r w:rsidRPr="00AA14EE">
              <w:rPr>
                <w:lang w:val="en-US"/>
              </w:rPr>
              <w:t>M21</w:t>
            </w:r>
            <w:r>
              <w:rPr>
                <w:lang w:val="en-US"/>
              </w:rPr>
              <w:t>a</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2</w:t>
            </w:r>
          </w:p>
        </w:tc>
        <w:tc>
          <w:tcPr>
            <w:tcW w:w="4028" w:type="pct"/>
            <w:gridSpan w:val="10"/>
            <w:vAlign w:val="center"/>
          </w:tcPr>
          <w:p w:rsidR="00AA14EE" w:rsidRPr="00E33C12" w:rsidRDefault="00AA14EE" w:rsidP="00F5468C">
            <w:pPr>
              <w:tabs>
                <w:tab w:val="left" w:pos="567"/>
              </w:tabs>
              <w:spacing w:after="60"/>
              <w:rPr>
                <w:lang w:val="sr-Cyrl-CS"/>
              </w:rPr>
            </w:pPr>
            <w:r w:rsidRPr="00E33C12">
              <w:rPr>
                <w:lang w:val="sr-Cyrl-CS"/>
              </w:rPr>
              <w:t xml:space="preserve">S. Bukvić and Đ. Spasojević,  Spectrochimica Acta B </w:t>
            </w:r>
            <w:r w:rsidRPr="00E33C12">
              <w:rPr>
                <w:b/>
                <w:lang w:val="sr-Cyrl-CS"/>
              </w:rPr>
              <w:t>60</w:t>
            </w:r>
            <w:r w:rsidRPr="00E33C12">
              <w:rPr>
                <w:lang w:val="sr-Cyrl-CS"/>
              </w:rPr>
              <w:t>, 1308 (2005)</w:t>
            </w:r>
          </w:p>
        </w:tc>
        <w:tc>
          <w:tcPr>
            <w:tcW w:w="555" w:type="pct"/>
            <w:vAlign w:val="center"/>
          </w:tcPr>
          <w:p w:rsidR="00AA14EE" w:rsidRPr="00AA14EE" w:rsidRDefault="00AA14EE" w:rsidP="00D638D4">
            <w:pPr>
              <w:spacing w:after="60"/>
              <w:rPr>
                <w:lang w:val="en-US"/>
              </w:rPr>
            </w:pPr>
            <w:r w:rsidRPr="00AA14EE">
              <w:rPr>
                <w:lang w:val="sr-Cyrl-CS"/>
              </w:rPr>
              <w:t>M21</w:t>
            </w:r>
            <w:r>
              <w:rPr>
                <w:lang w:val="en-US"/>
              </w:rPr>
              <w:t>a</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3</w:t>
            </w:r>
          </w:p>
        </w:tc>
        <w:tc>
          <w:tcPr>
            <w:tcW w:w="4028" w:type="pct"/>
            <w:gridSpan w:val="10"/>
            <w:vAlign w:val="center"/>
          </w:tcPr>
          <w:p w:rsidR="00AA14EE" w:rsidRPr="00E33C12" w:rsidRDefault="00AA14EE" w:rsidP="00F5468C">
            <w:pPr>
              <w:tabs>
                <w:tab w:val="left" w:pos="567"/>
              </w:tabs>
              <w:spacing w:after="60"/>
              <w:rPr>
                <w:lang w:val="sr-Cyrl-CS"/>
              </w:rPr>
            </w:pPr>
            <w:r w:rsidRPr="00E33C12">
              <w:rPr>
                <w:lang w:val="sr-Cyrl-CS"/>
              </w:rPr>
              <w:t>Dj</w:t>
            </w:r>
            <w:r w:rsidRPr="00E33C12">
              <w:rPr>
                <w:lang w:val="en-US"/>
              </w:rPr>
              <w:t>.</w:t>
            </w:r>
            <w:r w:rsidRPr="00E33C12">
              <w:rPr>
                <w:lang w:val="sr-Cyrl-CS"/>
              </w:rPr>
              <w:t xml:space="preserve"> Spasojević, S</w:t>
            </w:r>
            <w:r w:rsidRPr="00E33C12">
              <w:rPr>
                <w:lang w:val="en-US"/>
              </w:rPr>
              <w:t>.</w:t>
            </w:r>
            <w:r w:rsidRPr="00E33C12">
              <w:rPr>
                <w:lang w:val="sr-Cyrl-CS"/>
              </w:rPr>
              <w:t xml:space="preserve"> Janićević, and M</w:t>
            </w:r>
            <w:r w:rsidRPr="00E33C12">
              <w:rPr>
                <w:lang w:val="en-US"/>
              </w:rPr>
              <w:t>.</w:t>
            </w:r>
            <w:r w:rsidRPr="00E33C12">
              <w:rPr>
                <w:lang w:val="sr-Cyrl-CS"/>
              </w:rPr>
              <w:t xml:space="preserve"> Knežević, Phys</w:t>
            </w:r>
            <w:r w:rsidRPr="00E33C12">
              <w:rPr>
                <w:lang w:val="en-US"/>
              </w:rPr>
              <w:t>.</w:t>
            </w:r>
            <w:r w:rsidRPr="00E33C12">
              <w:rPr>
                <w:lang w:val="sr-Cyrl-CS"/>
              </w:rPr>
              <w:t xml:space="preserve"> Rev</w:t>
            </w:r>
            <w:r w:rsidRPr="00E33C12">
              <w:rPr>
                <w:lang w:val="en-US"/>
              </w:rPr>
              <w:t>.</w:t>
            </w:r>
            <w:r w:rsidRPr="00E33C12">
              <w:rPr>
                <w:lang w:val="sr-Cyrl-CS"/>
              </w:rPr>
              <w:t xml:space="preserve"> Lett</w:t>
            </w:r>
            <w:r w:rsidRPr="00E33C12">
              <w:rPr>
                <w:lang w:val="en-US"/>
              </w:rPr>
              <w:t>.</w:t>
            </w:r>
            <w:r w:rsidRPr="00E33C12">
              <w:rPr>
                <w:lang w:val="sr-Cyrl-CS"/>
              </w:rPr>
              <w:t xml:space="preserve"> </w:t>
            </w:r>
            <w:r w:rsidRPr="00E33C12">
              <w:rPr>
                <w:b/>
                <w:lang w:val="sr-Cyrl-CS"/>
              </w:rPr>
              <w:t>106</w:t>
            </w:r>
            <w:r w:rsidRPr="00E33C12">
              <w:rPr>
                <w:lang w:val="sr-Cyrl-CS"/>
              </w:rPr>
              <w:t>, 175701 (2011)</w:t>
            </w:r>
          </w:p>
        </w:tc>
        <w:tc>
          <w:tcPr>
            <w:tcW w:w="555" w:type="pct"/>
            <w:vAlign w:val="center"/>
          </w:tcPr>
          <w:p w:rsidR="00AA14EE" w:rsidRPr="00AA14EE" w:rsidRDefault="00AA14EE" w:rsidP="00D638D4">
            <w:pPr>
              <w:spacing w:after="60"/>
              <w:rPr>
                <w:lang w:val="en-US"/>
              </w:rPr>
            </w:pPr>
            <w:r w:rsidRPr="00AA14EE">
              <w:rPr>
                <w:lang w:val="sr-Cyrl-CS"/>
              </w:rPr>
              <w:t>M21</w:t>
            </w:r>
            <w:r>
              <w:rPr>
                <w:lang w:val="en-US"/>
              </w:rPr>
              <w:t>a</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4</w:t>
            </w:r>
          </w:p>
        </w:tc>
        <w:tc>
          <w:tcPr>
            <w:tcW w:w="4028" w:type="pct"/>
            <w:gridSpan w:val="10"/>
            <w:vAlign w:val="center"/>
          </w:tcPr>
          <w:p w:rsidR="00AA14EE" w:rsidRPr="00E33C12" w:rsidRDefault="00AA14EE" w:rsidP="00F5468C">
            <w:pPr>
              <w:tabs>
                <w:tab w:val="left" w:pos="567"/>
              </w:tabs>
              <w:spacing w:after="60"/>
              <w:rPr>
                <w:lang w:val="en-US"/>
              </w:rPr>
            </w:pPr>
            <w:r w:rsidRPr="00E33C12">
              <w:rPr>
                <w:lang w:val="sr-Cyrl-CS"/>
              </w:rPr>
              <w:t>Dj. Spasojević, V. Steflekova, N. M. Šišović, and N. Konjević, PSS</w:t>
            </w:r>
            <w:r w:rsidRPr="00E33C12">
              <w:rPr>
                <w:lang w:val="en-US"/>
              </w:rPr>
              <w:t xml:space="preserve">T </w:t>
            </w:r>
            <w:r w:rsidRPr="00E33C12">
              <w:rPr>
                <w:b/>
                <w:lang w:val="sr-Cyrl-CS"/>
              </w:rPr>
              <w:t>21</w:t>
            </w:r>
            <w:r w:rsidRPr="00E33C12">
              <w:rPr>
                <w:lang w:val="sr-Cyrl-CS"/>
              </w:rPr>
              <w:t>, 025006 (2012)</w:t>
            </w:r>
          </w:p>
        </w:tc>
        <w:tc>
          <w:tcPr>
            <w:tcW w:w="555" w:type="pct"/>
            <w:vAlign w:val="center"/>
          </w:tcPr>
          <w:p w:rsidR="00AA14EE" w:rsidRPr="00AA14EE" w:rsidRDefault="00AA14EE" w:rsidP="00D638D4">
            <w:pPr>
              <w:spacing w:after="60"/>
              <w:rPr>
                <w:lang w:val="en-US"/>
              </w:rPr>
            </w:pPr>
            <w:r w:rsidRPr="00AA14EE">
              <w:rPr>
                <w:lang w:val="sr-Cyrl-CS"/>
              </w:rPr>
              <w:t>M21</w:t>
            </w:r>
            <w:r>
              <w:rPr>
                <w:lang w:val="en-US"/>
              </w:rPr>
              <w:t>a</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5</w:t>
            </w:r>
          </w:p>
        </w:tc>
        <w:tc>
          <w:tcPr>
            <w:tcW w:w="4028" w:type="pct"/>
            <w:gridSpan w:val="10"/>
            <w:vAlign w:val="center"/>
          </w:tcPr>
          <w:p w:rsidR="00AA14EE" w:rsidRPr="00E33C12" w:rsidRDefault="00AA14EE" w:rsidP="00F5468C">
            <w:pPr>
              <w:tabs>
                <w:tab w:val="left" w:pos="567"/>
              </w:tabs>
              <w:spacing w:after="60"/>
              <w:rPr>
                <w:lang w:val="en-US"/>
              </w:rPr>
            </w:pPr>
            <w:r w:rsidRPr="00E33C12">
              <w:rPr>
                <w:bCs/>
              </w:rPr>
              <w:t>Dj. Spasojević,</w:t>
            </w:r>
            <w:r w:rsidRPr="00E33C12">
              <w:rPr>
                <w:b/>
                <w:bCs/>
              </w:rPr>
              <w:t xml:space="preserve"> </w:t>
            </w:r>
            <w:r w:rsidRPr="00E33C12">
              <w:rPr>
                <w:bCs/>
              </w:rPr>
              <w:t>V. Steflekova, N. M. Šišović, and N. Konjević, P</w:t>
            </w:r>
            <w:r w:rsidRPr="00E33C12">
              <w:rPr>
                <w:bCs/>
                <w:lang w:val="en-US"/>
              </w:rPr>
              <w:t>SST</w:t>
            </w:r>
            <w:r w:rsidRPr="00E33C12">
              <w:rPr>
                <w:bCs/>
              </w:rPr>
              <w:t xml:space="preserve"> </w:t>
            </w:r>
            <w:r w:rsidRPr="00E33C12">
              <w:rPr>
                <w:b/>
                <w:bCs/>
              </w:rPr>
              <w:t>23</w:t>
            </w:r>
            <w:r w:rsidRPr="00E33C12">
              <w:rPr>
                <w:bCs/>
              </w:rPr>
              <w:t>, 012004 (2014)</w:t>
            </w:r>
          </w:p>
        </w:tc>
        <w:tc>
          <w:tcPr>
            <w:tcW w:w="555" w:type="pct"/>
            <w:vAlign w:val="center"/>
          </w:tcPr>
          <w:p w:rsidR="00AA14EE" w:rsidRPr="00AA14EE" w:rsidRDefault="00AA14EE" w:rsidP="00D638D4">
            <w:pPr>
              <w:spacing w:after="60"/>
              <w:rPr>
                <w:lang w:val="en-US"/>
              </w:rPr>
            </w:pPr>
            <w:r w:rsidRPr="00AA14EE">
              <w:rPr>
                <w:lang w:val="sr-Cyrl-CS"/>
              </w:rPr>
              <w:t>M21</w:t>
            </w:r>
            <w:r>
              <w:rPr>
                <w:lang w:val="en-US"/>
              </w:rPr>
              <w:t>a</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6</w:t>
            </w:r>
          </w:p>
        </w:tc>
        <w:tc>
          <w:tcPr>
            <w:tcW w:w="4028" w:type="pct"/>
            <w:gridSpan w:val="10"/>
            <w:vAlign w:val="center"/>
          </w:tcPr>
          <w:p w:rsidR="00AA14EE" w:rsidRPr="00E33C12" w:rsidRDefault="00AA14EE" w:rsidP="00F5468C">
            <w:pPr>
              <w:tabs>
                <w:tab w:val="left" w:pos="567"/>
              </w:tabs>
              <w:spacing w:after="60"/>
              <w:rPr>
                <w:lang w:val="en-US"/>
              </w:rPr>
            </w:pPr>
            <w:r w:rsidRPr="00E33C12">
              <w:t xml:space="preserve">Dj Spasojević, S Mijin, N M Šišović and N Konjević, </w:t>
            </w:r>
            <w:r w:rsidRPr="00E33C12">
              <w:rPr>
                <w:bCs/>
              </w:rPr>
              <w:t>J</w:t>
            </w:r>
            <w:r w:rsidRPr="00E33C12">
              <w:rPr>
                <w:bCs/>
                <w:lang w:val="en-US"/>
              </w:rPr>
              <w:t>AP</w:t>
            </w:r>
            <w:r w:rsidRPr="00E33C12">
              <w:rPr>
                <w:bCs/>
              </w:rPr>
              <w:t xml:space="preserve"> </w:t>
            </w:r>
            <w:r w:rsidRPr="00E33C12">
              <w:rPr>
                <w:b/>
                <w:bCs/>
              </w:rPr>
              <w:t>119</w:t>
            </w:r>
            <w:r w:rsidRPr="00E33C12">
              <w:rPr>
                <w:bCs/>
              </w:rPr>
              <w:t>, 053301 (2016)</w:t>
            </w:r>
          </w:p>
        </w:tc>
        <w:tc>
          <w:tcPr>
            <w:tcW w:w="555" w:type="pct"/>
            <w:vAlign w:val="center"/>
          </w:tcPr>
          <w:p w:rsidR="00AA14EE" w:rsidRPr="00AA14EE" w:rsidRDefault="00AA14EE" w:rsidP="00D638D4">
            <w:pPr>
              <w:spacing w:after="60"/>
              <w:rPr>
                <w:lang w:val="sr-Cyrl-CS"/>
              </w:rPr>
            </w:pPr>
            <w:r w:rsidRPr="00AA14EE">
              <w:rPr>
                <w:lang w:val="sr-Cyrl-CS"/>
              </w:rPr>
              <w:t>M21</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7</w:t>
            </w:r>
          </w:p>
        </w:tc>
        <w:tc>
          <w:tcPr>
            <w:tcW w:w="4028" w:type="pct"/>
            <w:gridSpan w:val="10"/>
            <w:vAlign w:val="center"/>
          </w:tcPr>
          <w:p w:rsidR="00AA14EE" w:rsidRPr="00E33C12" w:rsidRDefault="00AA14EE" w:rsidP="00F5468C">
            <w:pPr>
              <w:tabs>
                <w:tab w:val="left" w:pos="567"/>
              </w:tabs>
              <w:spacing w:after="60"/>
              <w:rPr>
                <w:lang w:val="sr-Cyrl-CS"/>
              </w:rPr>
            </w:pPr>
            <w:r w:rsidRPr="00E33C12">
              <w:t>S</w:t>
            </w:r>
            <w:r w:rsidRPr="00E33C12">
              <w:rPr>
                <w:lang w:val="en-US"/>
              </w:rPr>
              <w:t>.</w:t>
            </w:r>
            <w:r w:rsidRPr="00E33C12">
              <w:t xml:space="preserve"> Janićević, </w:t>
            </w:r>
            <w:r w:rsidRPr="00E33C12">
              <w:rPr>
                <w:lang w:val="sr-Latn-RS"/>
              </w:rPr>
              <w:t>D. Jovko</w:t>
            </w:r>
            <w:r w:rsidRPr="00E33C12">
              <w:t>vić, L</w:t>
            </w:r>
            <w:r w:rsidRPr="00E33C12">
              <w:rPr>
                <w:lang w:val="en-US"/>
              </w:rPr>
              <w:t>.</w:t>
            </w:r>
            <w:r w:rsidRPr="00E33C12">
              <w:t xml:space="preserve"> Laurson, and Dj Spasojević,</w:t>
            </w:r>
            <w:r w:rsidRPr="00E33C12">
              <w:rPr>
                <w:iCs/>
              </w:rPr>
              <w:t xml:space="preserve"> </w:t>
            </w:r>
            <w:r w:rsidRPr="00E33C12">
              <w:t xml:space="preserve">Scientific Reports </w:t>
            </w:r>
            <w:r w:rsidRPr="00E33C12">
              <w:rPr>
                <w:b/>
              </w:rPr>
              <w:t>8</w:t>
            </w:r>
            <w:r w:rsidRPr="00E33C12">
              <w:t>, 2571 (2018)</w:t>
            </w:r>
          </w:p>
        </w:tc>
        <w:tc>
          <w:tcPr>
            <w:tcW w:w="555" w:type="pct"/>
            <w:vAlign w:val="center"/>
          </w:tcPr>
          <w:p w:rsidR="00AA14EE" w:rsidRPr="00AA14EE" w:rsidRDefault="00AA14EE" w:rsidP="00D638D4">
            <w:pPr>
              <w:spacing w:after="60"/>
              <w:rPr>
                <w:lang w:val="sr-Cyrl-CS"/>
              </w:rPr>
            </w:pPr>
            <w:r w:rsidRPr="00AA14EE">
              <w:rPr>
                <w:lang w:val="sr-Cyrl-CS"/>
              </w:rPr>
              <w:t>M21</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8</w:t>
            </w:r>
          </w:p>
        </w:tc>
        <w:tc>
          <w:tcPr>
            <w:tcW w:w="4028" w:type="pct"/>
            <w:gridSpan w:val="10"/>
            <w:vAlign w:val="center"/>
          </w:tcPr>
          <w:p w:rsidR="00AA14EE" w:rsidRPr="00740BA6" w:rsidRDefault="00AA14EE" w:rsidP="00F5468C">
            <w:pPr>
              <w:suppressAutoHyphens/>
              <w:rPr>
                <w:lang w:val="sr-Latn-RS"/>
              </w:rPr>
            </w:pPr>
            <w:r w:rsidRPr="00E33C12">
              <w:t>B. Tadić</w:t>
            </w:r>
            <w:r w:rsidRPr="00E33C12">
              <w:rPr>
                <w:b/>
              </w:rPr>
              <w:t xml:space="preserve">, </w:t>
            </w:r>
            <w:r w:rsidRPr="00E33C12">
              <w:t xml:space="preserve">S. Mijatović, S. Janićević, </w:t>
            </w:r>
            <w:r w:rsidRPr="00E33C12">
              <w:rPr>
                <w:lang w:val="sr-Latn-RS"/>
              </w:rPr>
              <w:t xml:space="preserve">Dj. Spasojević, and  </w:t>
            </w:r>
            <w:r w:rsidRPr="00E33C12">
              <w:rPr>
                <w:bCs/>
              </w:rPr>
              <w:t>G. J. Rodgers,</w:t>
            </w:r>
            <w:r w:rsidRPr="00E33C12">
              <w:t xml:space="preserve"> Scientific Reports</w:t>
            </w:r>
            <w:r w:rsidRPr="00E33C12">
              <w:rPr>
                <w:shd w:val="clear" w:color="auto" w:fill="FFFFFF"/>
              </w:rPr>
              <w:t>, 9</w:t>
            </w:r>
            <w:r>
              <w:rPr>
                <w:color w:val="000000"/>
              </w:rPr>
              <w:t>:6340</w:t>
            </w:r>
            <w:r>
              <w:rPr>
                <w:color w:val="000000"/>
                <w:lang w:val="sr-Latn-RS"/>
              </w:rPr>
              <w:t xml:space="preserve"> (</w:t>
            </w:r>
            <w:r w:rsidRPr="00E33C12">
              <w:rPr>
                <w:color w:val="000000"/>
              </w:rPr>
              <w:t>2019</w:t>
            </w:r>
            <w:r>
              <w:rPr>
                <w:color w:val="000000"/>
                <w:lang w:val="sr-Latn-RS"/>
              </w:rPr>
              <w:t>)</w:t>
            </w:r>
          </w:p>
        </w:tc>
        <w:tc>
          <w:tcPr>
            <w:tcW w:w="555" w:type="pct"/>
            <w:vAlign w:val="center"/>
          </w:tcPr>
          <w:p w:rsidR="00AA14EE" w:rsidRPr="00AA14EE" w:rsidRDefault="00AA14EE" w:rsidP="00D638D4">
            <w:pPr>
              <w:spacing w:after="60"/>
              <w:rPr>
                <w:lang w:val="sr-Cyrl-CS"/>
              </w:rPr>
            </w:pPr>
            <w:r w:rsidRPr="00AA14EE">
              <w:rPr>
                <w:lang w:val="sr-Cyrl-CS"/>
              </w:rPr>
              <w:t>M21</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9</w:t>
            </w:r>
          </w:p>
        </w:tc>
        <w:tc>
          <w:tcPr>
            <w:tcW w:w="4028" w:type="pct"/>
            <w:gridSpan w:val="10"/>
            <w:vAlign w:val="center"/>
          </w:tcPr>
          <w:p w:rsidR="00AA14EE" w:rsidRPr="00740BA6" w:rsidRDefault="00AA14EE" w:rsidP="00F5468C">
            <w:pPr>
              <w:tabs>
                <w:tab w:val="left" w:pos="567"/>
              </w:tabs>
              <w:spacing w:after="60"/>
              <w:rPr>
                <w:lang w:val="sr-Latn-RS"/>
              </w:rPr>
            </w:pPr>
            <w:r w:rsidRPr="00740BA6">
              <w:rPr>
                <w:lang w:val="sr-Latn-RS"/>
              </w:rPr>
              <w:t xml:space="preserve">Dj Spasojević , N V Ivanović, N V Nedić, N M Šišović and N Konjević, PSST </w:t>
            </w:r>
            <w:r w:rsidRPr="001D428D">
              <w:rPr>
                <w:b/>
                <w:lang w:val="sr-Latn-RS"/>
              </w:rPr>
              <w:t>29</w:t>
            </w:r>
            <w:r>
              <w:rPr>
                <w:lang w:val="sr-Latn-RS"/>
              </w:rPr>
              <w:t xml:space="preserve"> 08</w:t>
            </w:r>
            <w:r w:rsidRPr="00740BA6">
              <w:rPr>
                <w:lang w:val="sr-Latn-RS"/>
              </w:rPr>
              <w:t>5008 (2020)</w:t>
            </w:r>
          </w:p>
        </w:tc>
        <w:tc>
          <w:tcPr>
            <w:tcW w:w="555" w:type="pct"/>
            <w:vAlign w:val="center"/>
          </w:tcPr>
          <w:p w:rsidR="00AA14EE" w:rsidRPr="00AA14EE" w:rsidRDefault="00AA14EE" w:rsidP="00D638D4">
            <w:pPr>
              <w:spacing w:after="60"/>
              <w:rPr>
                <w:lang w:val="en-US"/>
              </w:rPr>
            </w:pPr>
            <w:r w:rsidRPr="00AA14EE">
              <w:rPr>
                <w:lang w:val="sr-Cyrl-CS"/>
              </w:rPr>
              <w:t>M21</w:t>
            </w:r>
            <w:r>
              <w:rPr>
                <w:lang w:val="en-US"/>
              </w:rPr>
              <w:t>a</w:t>
            </w:r>
          </w:p>
        </w:tc>
      </w:tr>
      <w:tr w:rsidR="00AA14EE" w:rsidRPr="00A22864" w:rsidTr="00BE4C7C">
        <w:trPr>
          <w:trHeight w:val="227"/>
          <w:jc w:val="center"/>
        </w:trPr>
        <w:tc>
          <w:tcPr>
            <w:tcW w:w="417" w:type="pct"/>
            <w:vAlign w:val="center"/>
          </w:tcPr>
          <w:p w:rsidR="00AA14EE" w:rsidRPr="00AA14EE" w:rsidRDefault="00AA14EE" w:rsidP="00F5468C">
            <w:pPr>
              <w:spacing w:after="60"/>
              <w:rPr>
                <w:sz w:val="22"/>
                <w:szCs w:val="22"/>
                <w:lang w:val="en-US"/>
              </w:rPr>
            </w:pPr>
            <w:r w:rsidRPr="00AA14EE">
              <w:rPr>
                <w:sz w:val="22"/>
                <w:szCs w:val="22"/>
                <w:lang w:val="en-US"/>
              </w:rPr>
              <w:t>10</w:t>
            </w:r>
          </w:p>
        </w:tc>
        <w:tc>
          <w:tcPr>
            <w:tcW w:w="4028" w:type="pct"/>
            <w:gridSpan w:val="10"/>
            <w:vAlign w:val="center"/>
          </w:tcPr>
          <w:p w:rsidR="00AA14EE" w:rsidRPr="00740BA6" w:rsidRDefault="00AA14EE" w:rsidP="00F5468C">
            <w:pPr>
              <w:tabs>
                <w:tab w:val="left" w:pos="567"/>
              </w:tabs>
              <w:spacing w:after="60"/>
              <w:rPr>
                <w:lang w:val="sr-Latn-RS"/>
              </w:rPr>
            </w:pPr>
            <w:r w:rsidRPr="00740BA6">
              <w:rPr>
                <w:lang w:val="sr-Latn-RS"/>
              </w:rPr>
              <w:t>S. Janićević, D. Knežević, S. Mijatović and Dj. Spasojević, J. Stat. Mech. 013202 (2021)</w:t>
            </w:r>
          </w:p>
        </w:tc>
        <w:tc>
          <w:tcPr>
            <w:tcW w:w="555" w:type="pct"/>
            <w:vAlign w:val="center"/>
          </w:tcPr>
          <w:p w:rsidR="00AA14EE" w:rsidRPr="00AA14EE" w:rsidRDefault="00AA14EE" w:rsidP="00D638D4">
            <w:pPr>
              <w:spacing w:after="60"/>
              <w:rPr>
                <w:lang w:val="sr-Cyrl-CS"/>
              </w:rPr>
            </w:pPr>
            <w:r w:rsidRPr="00AA14EE">
              <w:rPr>
                <w:lang w:val="sr-Cyrl-CS"/>
              </w:rPr>
              <w:t>M21</w:t>
            </w:r>
          </w:p>
        </w:tc>
      </w:tr>
      <w:tr w:rsidR="007C3CB8" w:rsidRPr="00A22864" w:rsidTr="004C7E7B">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4C7E7B">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4C7E7B">
        <w:trPr>
          <w:trHeight w:val="227"/>
          <w:jc w:val="center"/>
        </w:trPr>
        <w:tc>
          <w:tcPr>
            <w:tcW w:w="2814"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186" w:type="pct"/>
            <w:gridSpan w:val="6"/>
            <w:vAlign w:val="center"/>
          </w:tcPr>
          <w:p w:rsidR="007C3CB8" w:rsidRPr="001D54CD" w:rsidRDefault="001D54CD" w:rsidP="00D638D4">
            <w:pPr>
              <w:spacing w:after="60"/>
              <w:rPr>
                <w:lang w:val="en-US"/>
              </w:rPr>
            </w:pPr>
            <w:r w:rsidRPr="001D54CD">
              <w:rPr>
                <w:lang w:val="sr-Cyrl-CS"/>
              </w:rPr>
              <w:t xml:space="preserve">303 </w:t>
            </w:r>
            <w:r w:rsidRPr="001D54CD">
              <w:rPr>
                <w:lang w:val="en-US"/>
              </w:rPr>
              <w:t>(Scopus)</w:t>
            </w:r>
          </w:p>
        </w:tc>
      </w:tr>
      <w:tr w:rsidR="007C3CB8" w:rsidRPr="00A22864" w:rsidTr="004C7E7B">
        <w:trPr>
          <w:trHeight w:val="227"/>
          <w:jc w:val="center"/>
        </w:trPr>
        <w:tc>
          <w:tcPr>
            <w:tcW w:w="2814"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186" w:type="pct"/>
            <w:gridSpan w:val="6"/>
            <w:vAlign w:val="center"/>
          </w:tcPr>
          <w:p w:rsidR="007C3CB8" w:rsidRPr="001D54CD" w:rsidRDefault="001D54CD" w:rsidP="00D638D4">
            <w:pPr>
              <w:spacing w:after="60"/>
              <w:rPr>
                <w:lang w:val="en-US"/>
              </w:rPr>
            </w:pPr>
            <w:r w:rsidRPr="001D54CD">
              <w:rPr>
                <w:lang w:val="en-US"/>
              </w:rPr>
              <w:t>33</w:t>
            </w:r>
          </w:p>
        </w:tc>
      </w:tr>
      <w:tr w:rsidR="007C3CB8" w:rsidRPr="00A22864" w:rsidTr="00BE4C7C">
        <w:trPr>
          <w:trHeight w:val="227"/>
          <w:jc w:val="center"/>
        </w:trPr>
        <w:tc>
          <w:tcPr>
            <w:tcW w:w="2814"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18" w:type="pct"/>
            <w:gridSpan w:val="3"/>
            <w:vAlign w:val="center"/>
          </w:tcPr>
          <w:p w:rsidR="007C3CB8" w:rsidRPr="00A22864" w:rsidRDefault="007C3CB8" w:rsidP="00D638D4">
            <w:pPr>
              <w:spacing w:after="60"/>
              <w:rPr>
                <w:b/>
                <w:lang w:val="sr-Cyrl-CS"/>
              </w:rPr>
            </w:pPr>
            <w:r w:rsidRPr="00A22864">
              <w:rPr>
                <w:lang w:val="sr-Cyrl-CS"/>
              </w:rPr>
              <w:t>Домаћи</w:t>
            </w:r>
          </w:p>
        </w:tc>
        <w:tc>
          <w:tcPr>
            <w:tcW w:w="1168"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1D54CD" w:rsidRPr="00A22864" w:rsidTr="004C7E7B">
        <w:trPr>
          <w:trHeight w:val="227"/>
          <w:jc w:val="center"/>
        </w:trPr>
        <w:tc>
          <w:tcPr>
            <w:tcW w:w="2814" w:type="pct"/>
            <w:gridSpan w:val="6"/>
            <w:vAlign w:val="center"/>
          </w:tcPr>
          <w:p w:rsidR="001D54CD" w:rsidRPr="00A22864" w:rsidRDefault="001D54CD" w:rsidP="00D638D4">
            <w:pPr>
              <w:spacing w:after="60"/>
              <w:rPr>
                <w:b/>
                <w:lang w:val="sr-Cyrl-CS"/>
              </w:rPr>
            </w:pPr>
            <w:r w:rsidRPr="00A22864">
              <w:rPr>
                <w:lang w:val="sr-Cyrl-CS"/>
              </w:rPr>
              <w:t>Усавршавања</w:t>
            </w:r>
          </w:p>
        </w:tc>
        <w:tc>
          <w:tcPr>
            <w:tcW w:w="2186" w:type="pct"/>
            <w:gridSpan w:val="6"/>
            <w:vAlign w:val="center"/>
          </w:tcPr>
          <w:p w:rsidR="001D54CD" w:rsidRPr="001D54CD" w:rsidRDefault="001D54CD" w:rsidP="00D638D4">
            <w:pPr>
              <w:spacing w:after="60"/>
              <w:rPr>
                <w:lang w:val="sr-Cyrl-CS"/>
              </w:rPr>
            </w:pPr>
            <w:r w:rsidRPr="001D54CD">
              <w:rPr>
                <w:lang w:val="sr-Cyrl-CS"/>
              </w:rPr>
              <w:t>H.C.Oersted Institute Copenhagen Danemark</w:t>
            </w:r>
          </w:p>
        </w:tc>
      </w:tr>
      <w:tr w:rsidR="007C3CB8" w:rsidRPr="00A22864" w:rsidTr="004C7E7B">
        <w:trPr>
          <w:trHeight w:val="227"/>
          <w:jc w:val="center"/>
        </w:trPr>
        <w:tc>
          <w:tcPr>
            <w:tcW w:w="2814"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186" w:type="pct"/>
            <w:gridSpan w:val="6"/>
            <w:vAlign w:val="center"/>
          </w:tcPr>
          <w:p w:rsidR="007C3CB8" w:rsidRPr="00A22864" w:rsidRDefault="007C3CB8" w:rsidP="00D638D4">
            <w:pPr>
              <w:spacing w:after="60"/>
              <w:rPr>
                <w:b/>
                <w:lang w:val="sr-Cyrl-CS"/>
              </w:rPr>
            </w:pPr>
          </w:p>
        </w:tc>
      </w:tr>
      <w:tr w:rsidR="007C3CB8" w:rsidRPr="00A22864" w:rsidTr="004C7E7B">
        <w:trPr>
          <w:trHeight w:val="227"/>
          <w:jc w:val="center"/>
        </w:trPr>
        <w:tc>
          <w:tcPr>
            <w:tcW w:w="2814"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186"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4C7E7B" w:rsidRDefault="004C7E7B" w:rsidP="00F67B95">
      <w:pPr>
        <w:spacing w:after="60"/>
        <w:jc w:val="center"/>
        <w:rPr>
          <w:b/>
          <w:iCs/>
          <w:sz w:val="22"/>
          <w:szCs w:val="22"/>
          <w:lang w:val="en-US"/>
        </w:rPr>
      </w:pPr>
    </w:p>
    <w:p w:rsidR="004C7E7B" w:rsidRDefault="004C7E7B">
      <w:pPr>
        <w:widowControl/>
        <w:autoSpaceDE/>
        <w:autoSpaceDN/>
        <w:adjustRightInd/>
        <w:spacing w:after="200" w:line="276" w:lineRule="auto"/>
        <w:rPr>
          <w:b/>
          <w:iCs/>
          <w:sz w:val="22"/>
          <w:szCs w:val="22"/>
          <w:lang w:val="en-US"/>
        </w:rPr>
      </w:pPr>
      <w:r>
        <w:rPr>
          <w:b/>
          <w:iCs/>
          <w:sz w:val="22"/>
          <w:szCs w:val="22"/>
          <w:lang w:val="en-US"/>
        </w:rPr>
        <w:br w:type="page"/>
      </w:r>
    </w:p>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339"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33"/>
        <w:gridCol w:w="621"/>
        <w:gridCol w:w="666"/>
        <w:gridCol w:w="741"/>
        <w:gridCol w:w="20"/>
        <w:gridCol w:w="205"/>
        <w:gridCol w:w="186"/>
        <w:gridCol w:w="890"/>
        <w:gridCol w:w="32"/>
        <w:gridCol w:w="928"/>
        <w:gridCol w:w="238"/>
        <w:gridCol w:w="10"/>
        <w:gridCol w:w="1085"/>
        <w:gridCol w:w="9"/>
      </w:tblGrid>
      <w:tr w:rsidR="00780DC6" w:rsidRPr="00C2517C" w:rsidTr="00BE4C7C">
        <w:trPr>
          <w:trHeight w:val="227"/>
          <w:jc w:val="center"/>
        </w:trPr>
        <w:tc>
          <w:tcPr>
            <w:tcW w:w="1482"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518" w:type="pct"/>
            <w:gridSpan w:val="11"/>
            <w:vAlign w:val="center"/>
          </w:tcPr>
          <w:p w:rsidR="00F67B95" w:rsidRPr="00AA14EE" w:rsidRDefault="00AA14EE" w:rsidP="00D638D4">
            <w:pPr>
              <w:rPr>
                <w:sz w:val="22"/>
                <w:szCs w:val="22"/>
                <w:lang w:val="en-US"/>
              </w:rPr>
            </w:pPr>
            <w:r>
              <w:rPr>
                <w:sz w:val="22"/>
                <w:szCs w:val="22"/>
                <w:lang w:val="sr-Latn-RS"/>
              </w:rPr>
              <w:t>Djordje Spasojević</w:t>
            </w:r>
          </w:p>
        </w:tc>
      </w:tr>
      <w:tr w:rsidR="00780DC6" w:rsidRPr="00C2517C" w:rsidTr="00BE4C7C">
        <w:trPr>
          <w:trHeight w:val="227"/>
          <w:jc w:val="center"/>
        </w:trPr>
        <w:tc>
          <w:tcPr>
            <w:tcW w:w="1482"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518" w:type="pct"/>
            <w:gridSpan w:val="11"/>
            <w:vAlign w:val="center"/>
          </w:tcPr>
          <w:p w:rsidR="00F67B95" w:rsidRPr="00C2517C" w:rsidRDefault="00AA14EE" w:rsidP="00D638D4">
            <w:pPr>
              <w:rPr>
                <w:sz w:val="22"/>
                <w:szCs w:val="22"/>
                <w:lang w:val="en-US"/>
              </w:rPr>
            </w:pPr>
            <w:r>
              <w:rPr>
                <w:sz w:val="22"/>
                <w:szCs w:val="22"/>
                <w:lang w:val="en-US"/>
              </w:rPr>
              <w:t>Full rank professor</w:t>
            </w:r>
          </w:p>
        </w:tc>
      </w:tr>
      <w:tr w:rsidR="00780DC6" w:rsidRPr="00C2517C" w:rsidTr="00BE4C7C">
        <w:trPr>
          <w:trHeight w:val="227"/>
          <w:jc w:val="center"/>
        </w:trPr>
        <w:tc>
          <w:tcPr>
            <w:tcW w:w="1482"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518" w:type="pct"/>
            <w:gridSpan w:val="11"/>
            <w:vAlign w:val="center"/>
          </w:tcPr>
          <w:p w:rsidR="00F67B95" w:rsidRPr="00C2517C" w:rsidRDefault="00AA14EE" w:rsidP="00D638D4">
            <w:pPr>
              <w:rPr>
                <w:sz w:val="22"/>
                <w:szCs w:val="22"/>
                <w:lang w:val="en-US"/>
              </w:rPr>
            </w:pPr>
            <w:r>
              <w:rPr>
                <w:sz w:val="22"/>
                <w:szCs w:val="22"/>
                <w:lang w:val="en-US"/>
              </w:rPr>
              <w:t>Condensed matter physics and statistical physics</w:t>
            </w:r>
          </w:p>
        </w:tc>
      </w:tr>
      <w:tr w:rsidR="00780DC6" w:rsidRPr="00C2517C" w:rsidTr="00BE4C7C">
        <w:trPr>
          <w:trHeight w:val="227"/>
          <w:jc w:val="center"/>
        </w:trPr>
        <w:tc>
          <w:tcPr>
            <w:tcW w:w="942"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40"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932" w:type="pct"/>
            <w:gridSpan w:val="4"/>
            <w:vAlign w:val="center"/>
          </w:tcPr>
          <w:p w:rsidR="00F67B95" w:rsidRPr="00C2517C" w:rsidRDefault="00F67B95" w:rsidP="00D638D4">
            <w:pPr>
              <w:rPr>
                <w:sz w:val="22"/>
                <w:szCs w:val="22"/>
                <w:lang w:val="en-US"/>
              </w:rPr>
            </w:pPr>
            <w:r w:rsidRPr="00C2517C">
              <w:rPr>
                <w:b/>
                <w:sz w:val="22"/>
                <w:szCs w:val="22"/>
                <w:lang w:val="en-US"/>
              </w:rPr>
              <w:t>Academic career</w:t>
            </w:r>
          </w:p>
        </w:tc>
        <w:tc>
          <w:tcPr>
            <w:tcW w:w="2587" w:type="pct"/>
            <w:gridSpan w:val="7"/>
            <w:vAlign w:val="center"/>
          </w:tcPr>
          <w:p w:rsidR="00F67B95" w:rsidRPr="00C2517C" w:rsidRDefault="00F67B95" w:rsidP="00D638D4">
            <w:pPr>
              <w:rPr>
                <w:sz w:val="22"/>
                <w:szCs w:val="22"/>
                <w:lang w:val="en-US"/>
              </w:rPr>
            </w:pPr>
            <w:r w:rsidRPr="00C2517C">
              <w:rPr>
                <w:sz w:val="22"/>
                <w:szCs w:val="22"/>
                <w:lang w:val="en-US"/>
              </w:rPr>
              <w:t xml:space="preserve">Year  </w:t>
            </w:r>
          </w:p>
        </w:tc>
      </w:tr>
      <w:tr w:rsidR="00780DC6" w:rsidRPr="00C2517C" w:rsidTr="00BE4C7C">
        <w:trPr>
          <w:trHeight w:val="227"/>
          <w:jc w:val="center"/>
        </w:trPr>
        <w:tc>
          <w:tcPr>
            <w:tcW w:w="942" w:type="pct"/>
            <w:gridSpan w:val="3"/>
            <w:vAlign w:val="center"/>
          </w:tcPr>
          <w:p w:rsidR="00AA14EE" w:rsidRPr="00C2517C" w:rsidRDefault="00AA14EE" w:rsidP="00D638D4">
            <w:pPr>
              <w:rPr>
                <w:sz w:val="22"/>
                <w:szCs w:val="22"/>
                <w:lang w:val="en-US"/>
              </w:rPr>
            </w:pPr>
            <w:r w:rsidRPr="00C2517C">
              <w:rPr>
                <w:sz w:val="22"/>
                <w:szCs w:val="22"/>
                <w:lang w:val="en-US"/>
              </w:rPr>
              <w:t>Election to the title</w:t>
            </w:r>
          </w:p>
        </w:tc>
        <w:tc>
          <w:tcPr>
            <w:tcW w:w="540" w:type="pct"/>
            <w:vAlign w:val="center"/>
          </w:tcPr>
          <w:p w:rsidR="00AA14EE" w:rsidRPr="00491993" w:rsidRDefault="00AA14EE" w:rsidP="00F5468C">
            <w:pPr>
              <w:tabs>
                <w:tab w:val="left" w:pos="567"/>
              </w:tabs>
              <w:spacing w:after="60"/>
              <w:rPr>
                <w:lang w:val="sr-Cyrl-CS"/>
              </w:rPr>
            </w:pPr>
            <w:r>
              <w:rPr>
                <w:lang w:val="sr-Cyrl-CS"/>
              </w:rPr>
              <w:t>2018.</w:t>
            </w:r>
          </w:p>
        </w:tc>
        <w:tc>
          <w:tcPr>
            <w:tcW w:w="932" w:type="pct"/>
            <w:gridSpan w:val="4"/>
            <w:vAlign w:val="center"/>
          </w:tcPr>
          <w:p w:rsidR="00AA14EE" w:rsidRPr="00C2517C" w:rsidRDefault="00AA14EE" w:rsidP="00D638D4">
            <w:pPr>
              <w:rPr>
                <w:sz w:val="22"/>
                <w:szCs w:val="22"/>
                <w:lang w:val="en-US"/>
              </w:rPr>
            </w:pPr>
            <w:r w:rsidRPr="00C2517C">
              <w:rPr>
                <w:sz w:val="22"/>
                <w:szCs w:val="22"/>
                <w:lang w:val="en-US"/>
              </w:rPr>
              <w:t>Election to the title</w:t>
            </w:r>
          </w:p>
        </w:tc>
        <w:tc>
          <w:tcPr>
            <w:tcW w:w="2587" w:type="pct"/>
            <w:gridSpan w:val="7"/>
            <w:vAlign w:val="center"/>
          </w:tcPr>
          <w:p w:rsidR="00AA14EE" w:rsidRPr="00C2517C" w:rsidRDefault="004C7E7B" w:rsidP="00D638D4">
            <w:pPr>
              <w:rPr>
                <w:sz w:val="22"/>
                <w:szCs w:val="22"/>
                <w:lang w:val="en-US"/>
              </w:rPr>
            </w:pPr>
            <w:r>
              <w:rPr>
                <w:sz w:val="22"/>
                <w:szCs w:val="22"/>
                <w:lang w:val="en-US"/>
              </w:rPr>
              <w:t xml:space="preserve">Faculty of Physics University of </w:t>
            </w:r>
            <w:proofErr w:type="spellStart"/>
            <w:r>
              <w:rPr>
                <w:sz w:val="22"/>
                <w:szCs w:val="22"/>
                <w:lang w:val="en-US"/>
              </w:rPr>
              <w:t>Belgarde</w:t>
            </w:r>
            <w:proofErr w:type="spellEnd"/>
          </w:p>
        </w:tc>
      </w:tr>
      <w:tr w:rsidR="00780DC6" w:rsidRPr="00C2517C" w:rsidTr="00BE4C7C">
        <w:trPr>
          <w:trHeight w:val="227"/>
          <w:jc w:val="center"/>
        </w:trPr>
        <w:tc>
          <w:tcPr>
            <w:tcW w:w="942" w:type="pct"/>
            <w:gridSpan w:val="3"/>
            <w:vAlign w:val="center"/>
          </w:tcPr>
          <w:p w:rsidR="00AA14EE" w:rsidRPr="00C2517C" w:rsidRDefault="00AA14EE" w:rsidP="00D638D4">
            <w:pPr>
              <w:rPr>
                <w:sz w:val="22"/>
                <w:szCs w:val="22"/>
                <w:lang w:val="en-US"/>
              </w:rPr>
            </w:pPr>
            <w:r w:rsidRPr="00C2517C">
              <w:rPr>
                <w:sz w:val="22"/>
                <w:szCs w:val="22"/>
                <w:lang w:val="en-US"/>
              </w:rPr>
              <w:t>PhD</w:t>
            </w:r>
          </w:p>
        </w:tc>
        <w:tc>
          <w:tcPr>
            <w:tcW w:w="540" w:type="pct"/>
            <w:vAlign w:val="center"/>
          </w:tcPr>
          <w:p w:rsidR="00AA14EE" w:rsidRPr="00491993" w:rsidRDefault="00AA14EE" w:rsidP="00F5468C">
            <w:pPr>
              <w:tabs>
                <w:tab w:val="left" w:pos="567"/>
              </w:tabs>
              <w:spacing w:after="60"/>
              <w:rPr>
                <w:lang w:val="sr-Cyrl-CS"/>
              </w:rPr>
            </w:pPr>
            <w:r>
              <w:rPr>
                <w:lang w:val="sr-Cyrl-CS"/>
              </w:rPr>
              <w:t>2006.</w:t>
            </w:r>
          </w:p>
        </w:tc>
        <w:tc>
          <w:tcPr>
            <w:tcW w:w="932" w:type="pct"/>
            <w:gridSpan w:val="4"/>
            <w:vAlign w:val="center"/>
          </w:tcPr>
          <w:p w:rsidR="00AA14EE" w:rsidRPr="00C2517C" w:rsidRDefault="00AA14EE" w:rsidP="00D638D4">
            <w:pPr>
              <w:rPr>
                <w:sz w:val="22"/>
                <w:szCs w:val="22"/>
                <w:lang w:val="en-US"/>
              </w:rPr>
            </w:pPr>
            <w:r w:rsidRPr="00C2517C">
              <w:rPr>
                <w:sz w:val="22"/>
                <w:szCs w:val="22"/>
                <w:lang w:val="en-US"/>
              </w:rPr>
              <w:t>PhD</w:t>
            </w:r>
          </w:p>
        </w:tc>
        <w:tc>
          <w:tcPr>
            <w:tcW w:w="2587" w:type="pct"/>
            <w:gridSpan w:val="7"/>
            <w:vAlign w:val="center"/>
          </w:tcPr>
          <w:p w:rsidR="00AA14EE" w:rsidRPr="00C2517C" w:rsidRDefault="004C7E7B" w:rsidP="004C7E7B">
            <w:pPr>
              <w:jc w:val="center"/>
              <w:rPr>
                <w:sz w:val="22"/>
                <w:szCs w:val="22"/>
                <w:lang w:val="en-US"/>
              </w:rPr>
            </w:pPr>
            <w:r>
              <w:rPr>
                <w:sz w:val="22"/>
                <w:szCs w:val="22"/>
                <w:lang w:val="sr-Cyrl-RS"/>
              </w:rPr>
              <w:t>-</w:t>
            </w:r>
            <w:r>
              <w:rPr>
                <w:sz w:val="22"/>
                <w:szCs w:val="22"/>
                <w:lang w:val="en-US"/>
              </w:rPr>
              <w:t>║</w:t>
            </w:r>
            <w:r>
              <w:rPr>
                <w:sz w:val="22"/>
                <w:szCs w:val="22"/>
                <w:lang w:val="sr-Cyrl-RS"/>
              </w:rPr>
              <w:t>-</w:t>
            </w:r>
          </w:p>
        </w:tc>
      </w:tr>
      <w:tr w:rsidR="00780DC6" w:rsidRPr="00C2517C" w:rsidTr="00BE4C7C">
        <w:trPr>
          <w:trHeight w:val="227"/>
          <w:jc w:val="center"/>
        </w:trPr>
        <w:tc>
          <w:tcPr>
            <w:tcW w:w="942" w:type="pct"/>
            <w:gridSpan w:val="3"/>
            <w:vAlign w:val="center"/>
          </w:tcPr>
          <w:p w:rsidR="00AA14EE" w:rsidRPr="00C2517C" w:rsidRDefault="00AA14EE" w:rsidP="00D638D4">
            <w:pPr>
              <w:rPr>
                <w:sz w:val="22"/>
                <w:szCs w:val="22"/>
                <w:lang w:val="en-US"/>
              </w:rPr>
            </w:pPr>
            <w:r w:rsidRPr="00C2517C">
              <w:rPr>
                <w:sz w:val="22"/>
                <w:szCs w:val="22"/>
                <w:lang w:val="en-US"/>
              </w:rPr>
              <w:t>Master degree</w:t>
            </w:r>
          </w:p>
        </w:tc>
        <w:tc>
          <w:tcPr>
            <w:tcW w:w="540" w:type="pct"/>
            <w:vAlign w:val="center"/>
          </w:tcPr>
          <w:p w:rsidR="00AA14EE" w:rsidRPr="00491993" w:rsidRDefault="00AA14EE" w:rsidP="00F5468C">
            <w:pPr>
              <w:tabs>
                <w:tab w:val="left" w:pos="567"/>
              </w:tabs>
              <w:spacing w:after="60"/>
              <w:rPr>
                <w:lang w:val="sr-Cyrl-CS"/>
              </w:rPr>
            </w:pPr>
            <w:r>
              <w:rPr>
                <w:lang w:val="sr-Cyrl-CS"/>
              </w:rPr>
              <w:t>1999,</w:t>
            </w:r>
          </w:p>
        </w:tc>
        <w:tc>
          <w:tcPr>
            <w:tcW w:w="932" w:type="pct"/>
            <w:gridSpan w:val="4"/>
            <w:vAlign w:val="center"/>
          </w:tcPr>
          <w:p w:rsidR="00AA14EE" w:rsidRPr="00C2517C" w:rsidRDefault="00AA14EE" w:rsidP="00D638D4">
            <w:pPr>
              <w:rPr>
                <w:sz w:val="22"/>
                <w:szCs w:val="22"/>
                <w:lang w:val="en-US"/>
              </w:rPr>
            </w:pPr>
            <w:r w:rsidRPr="00C2517C">
              <w:rPr>
                <w:sz w:val="22"/>
                <w:szCs w:val="22"/>
                <w:lang w:val="en-US"/>
              </w:rPr>
              <w:t>Master degree</w:t>
            </w:r>
          </w:p>
        </w:tc>
        <w:tc>
          <w:tcPr>
            <w:tcW w:w="2587" w:type="pct"/>
            <w:gridSpan w:val="7"/>
            <w:vAlign w:val="center"/>
          </w:tcPr>
          <w:p w:rsidR="00AA14EE" w:rsidRPr="00C2517C" w:rsidRDefault="004C7E7B" w:rsidP="004C7E7B">
            <w:pPr>
              <w:jc w:val="center"/>
              <w:rPr>
                <w:sz w:val="22"/>
                <w:szCs w:val="22"/>
                <w:lang w:val="en-US"/>
              </w:rPr>
            </w:pPr>
            <w:r>
              <w:rPr>
                <w:sz w:val="22"/>
                <w:szCs w:val="22"/>
                <w:lang w:val="sr-Cyrl-RS"/>
              </w:rPr>
              <w:t>-</w:t>
            </w:r>
            <w:r>
              <w:rPr>
                <w:sz w:val="22"/>
                <w:szCs w:val="22"/>
                <w:lang w:val="en-US"/>
              </w:rPr>
              <w:t>║</w:t>
            </w:r>
            <w:r>
              <w:rPr>
                <w:sz w:val="22"/>
                <w:szCs w:val="22"/>
                <w:lang w:val="sr-Cyrl-RS"/>
              </w:rPr>
              <w:t>-</w:t>
            </w:r>
          </w:p>
        </w:tc>
      </w:tr>
      <w:tr w:rsidR="00780DC6" w:rsidRPr="00C2517C" w:rsidTr="00BE4C7C">
        <w:trPr>
          <w:trHeight w:val="227"/>
          <w:jc w:val="center"/>
        </w:trPr>
        <w:tc>
          <w:tcPr>
            <w:tcW w:w="942" w:type="pct"/>
            <w:gridSpan w:val="3"/>
            <w:vAlign w:val="center"/>
          </w:tcPr>
          <w:p w:rsidR="00AA14EE" w:rsidRPr="00C2517C" w:rsidRDefault="00AA14EE" w:rsidP="00D638D4">
            <w:pPr>
              <w:rPr>
                <w:sz w:val="22"/>
                <w:szCs w:val="22"/>
                <w:lang w:val="en-US"/>
              </w:rPr>
            </w:pPr>
            <w:r w:rsidRPr="00C2517C">
              <w:rPr>
                <w:sz w:val="22"/>
                <w:szCs w:val="22"/>
                <w:lang w:val="en-US"/>
              </w:rPr>
              <w:t xml:space="preserve">Diploma </w:t>
            </w:r>
          </w:p>
        </w:tc>
        <w:tc>
          <w:tcPr>
            <w:tcW w:w="540" w:type="pct"/>
            <w:vAlign w:val="center"/>
          </w:tcPr>
          <w:p w:rsidR="00AA14EE" w:rsidRPr="00491993" w:rsidRDefault="00AA14EE" w:rsidP="00F5468C">
            <w:pPr>
              <w:tabs>
                <w:tab w:val="left" w:pos="567"/>
              </w:tabs>
              <w:spacing w:after="60"/>
              <w:rPr>
                <w:lang w:val="sr-Cyrl-CS"/>
              </w:rPr>
            </w:pPr>
            <w:r>
              <w:rPr>
                <w:lang w:val="sr-Cyrl-CS"/>
              </w:rPr>
              <w:t>1989.</w:t>
            </w:r>
          </w:p>
        </w:tc>
        <w:tc>
          <w:tcPr>
            <w:tcW w:w="932" w:type="pct"/>
            <w:gridSpan w:val="4"/>
            <w:vAlign w:val="center"/>
          </w:tcPr>
          <w:p w:rsidR="00AA14EE" w:rsidRPr="00C2517C" w:rsidRDefault="00AA14EE" w:rsidP="00D638D4">
            <w:pPr>
              <w:rPr>
                <w:sz w:val="22"/>
                <w:szCs w:val="22"/>
                <w:lang w:val="en-US"/>
              </w:rPr>
            </w:pPr>
            <w:r w:rsidRPr="00C2517C">
              <w:rPr>
                <w:sz w:val="22"/>
                <w:szCs w:val="22"/>
                <w:lang w:val="en-US"/>
              </w:rPr>
              <w:t xml:space="preserve">Diploma </w:t>
            </w:r>
          </w:p>
        </w:tc>
        <w:tc>
          <w:tcPr>
            <w:tcW w:w="2587" w:type="pct"/>
            <w:gridSpan w:val="7"/>
            <w:vAlign w:val="center"/>
          </w:tcPr>
          <w:p w:rsidR="00AA14EE" w:rsidRPr="00C2517C" w:rsidRDefault="004C7E7B" w:rsidP="004C7E7B">
            <w:pPr>
              <w:jc w:val="center"/>
              <w:rPr>
                <w:sz w:val="22"/>
                <w:szCs w:val="22"/>
                <w:lang w:val="en-US"/>
              </w:rPr>
            </w:pPr>
            <w:r>
              <w:rPr>
                <w:sz w:val="22"/>
                <w:szCs w:val="22"/>
                <w:lang w:val="sr-Cyrl-RS"/>
              </w:rPr>
              <w:t>-</w:t>
            </w:r>
            <w:r>
              <w:rPr>
                <w:sz w:val="22"/>
                <w:szCs w:val="22"/>
                <w:lang w:val="en-US"/>
              </w:rPr>
              <w:t>║</w:t>
            </w:r>
            <w:r>
              <w:rPr>
                <w:sz w:val="22"/>
                <w:szCs w:val="22"/>
                <w:lang w:val="sr-Cyrl-RS"/>
              </w:rPr>
              <w:t>-</w:t>
            </w:r>
          </w:p>
        </w:tc>
      </w:tr>
      <w:tr w:rsidR="00F67B95" w:rsidRPr="00C2517C" w:rsidTr="00BE4C7C">
        <w:trPr>
          <w:trHeight w:val="227"/>
          <w:jc w:val="center"/>
        </w:trPr>
        <w:tc>
          <w:tcPr>
            <w:tcW w:w="5000" w:type="pct"/>
            <w:gridSpan w:val="15"/>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780DC6" w:rsidRPr="00C2517C" w:rsidTr="00BE4C7C">
        <w:trPr>
          <w:gridAfter w:val="1"/>
          <w:wAfter w:w="7" w:type="pct"/>
          <w:trHeight w:val="227"/>
          <w:jc w:val="center"/>
        </w:trPr>
        <w:tc>
          <w:tcPr>
            <w:tcW w:w="438"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661" w:type="pct"/>
            <w:gridSpan w:val="4"/>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37"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970" w:type="pct"/>
            <w:gridSpan w:val="3"/>
            <w:vAlign w:val="center"/>
          </w:tcPr>
          <w:p w:rsidR="00F67B95" w:rsidRPr="00C2517C" w:rsidRDefault="00F67B95" w:rsidP="00780DC6">
            <w:pPr>
              <w:spacing w:after="60"/>
              <w:ind w:left="165" w:hanging="165"/>
              <w:rPr>
                <w:sz w:val="22"/>
                <w:szCs w:val="22"/>
                <w:lang w:val="en-US"/>
              </w:rPr>
            </w:pPr>
            <w:r w:rsidRPr="00C2517C">
              <w:rPr>
                <w:sz w:val="22"/>
                <w:szCs w:val="22"/>
                <w:lang w:val="en-US"/>
              </w:rPr>
              <w:t xml:space="preserve">*submitted </w:t>
            </w:r>
          </w:p>
        </w:tc>
        <w:tc>
          <w:tcPr>
            <w:tcW w:w="887"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780DC6" w:rsidRPr="00C2517C" w:rsidTr="00BE4C7C">
        <w:trPr>
          <w:trHeight w:val="227"/>
          <w:jc w:val="center"/>
        </w:trPr>
        <w:tc>
          <w:tcPr>
            <w:tcW w:w="438" w:type="pct"/>
            <w:gridSpan w:val="2"/>
            <w:vAlign w:val="center"/>
          </w:tcPr>
          <w:p w:rsidR="00F67B95" w:rsidRPr="00C2517C" w:rsidRDefault="00BE3446" w:rsidP="00D638D4">
            <w:pPr>
              <w:spacing w:after="60"/>
              <w:rPr>
                <w:sz w:val="22"/>
                <w:szCs w:val="22"/>
                <w:lang w:val="en-US"/>
              </w:rPr>
            </w:pPr>
            <w:r>
              <w:rPr>
                <w:sz w:val="22"/>
                <w:szCs w:val="22"/>
                <w:lang w:val="en-US"/>
              </w:rPr>
              <w:t>1</w:t>
            </w:r>
          </w:p>
        </w:tc>
        <w:tc>
          <w:tcPr>
            <w:tcW w:w="1645" w:type="pct"/>
            <w:gridSpan w:val="3"/>
            <w:vAlign w:val="center"/>
          </w:tcPr>
          <w:p w:rsidR="00F67B95" w:rsidRPr="00C2517C" w:rsidRDefault="00BE3446" w:rsidP="00D638D4">
            <w:pPr>
              <w:spacing w:after="60"/>
              <w:rPr>
                <w:sz w:val="22"/>
                <w:szCs w:val="22"/>
                <w:lang w:val="en-US"/>
              </w:rPr>
            </w:pPr>
            <w:r w:rsidRPr="00BE3446">
              <w:rPr>
                <w:sz w:val="22"/>
                <w:szCs w:val="22"/>
                <w:lang w:val="en-US"/>
              </w:rPr>
              <w:t xml:space="preserve">Dynamics of two-dimensional </w:t>
            </w:r>
            <w:proofErr w:type="spellStart"/>
            <w:r w:rsidRPr="00BE3446">
              <w:rPr>
                <w:sz w:val="22"/>
                <w:szCs w:val="22"/>
                <w:lang w:val="en-US"/>
              </w:rPr>
              <w:t>Ising</w:t>
            </w:r>
            <w:proofErr w:type="spellEnd"/>
            <w:r w:rsidRPr="00BE3446">
              <w:rPr>
                <w:sz w:val="22"/>
                <w:szCs w:val="22"/>
                <w:lang w:val="en-US"/>
              </w:rPr>
              <w:t xml:space="preserve"> model in random field</w:t>
            </w:r>
          </w:p>
        </w:tc>
        <w:tc>
          <w:tcPr>
            <w:tcW w:w="1077" w:type="pct"/>
            <w:gridSpan w:val="5"/>
            <w:vAlign w:val="center"/>
          </w:tcPr>
          <w:p w:rsidR="00F67B95" w:rsidRPr="00AA14EE" w:rsidRDefault="00AA14EE" w:rsidP="00D638D4">
            <w:pPr>
              <w:spacing w:after="60"/>
              <w:rPr>
                <w:sz w:val="22"/>
                <w:szCs w:val="22"/>
                <w:lang w:val="sr-Latn-RS"/>
              </w:rPr>
            </w:pPr>
            <w:r>
              <w:rPr>
                <w:sz w:val="22"/>
                <w:szCs w:val="22"/>
                <w:lang w:val="sr-Latn-RS"/>
              </w:rPr>
              <w:t>Sanja Janićević</w:t>
            </w:r>
          </w:p>
        </w:tc>
        <w:tc>
          <w:tcPr>
            <w:tcW w:w="953" w:type="pct"/>
            <w:gridSpan w:val="3"/>
            <w:vAlign w:val="center"/>
          </w:tcPr>
          <w:p w:rsidR="00F67B95" w:rsidRPr="00C2517C" w:rsidRDefault="00BE3446" w:rsidP="00D638D4">
            <w:pPr>
              <w:spacing w:after="60"/>
              <w:rPr>
                <w:sz w:val="22"/>
                <w:szCs w:val="22"/>
                <w:lang w:val="en-US"/>
              </w:rPr>
            </w:pPr>
            <w:r>
              <w:rPr>
                <w:sz w:val="22"/>
                <w:szCs w:val="22"/>
                <w:lang w:val="en-US"/>
              </w:rPr>
              <w:t>2011</w:t>
            </w:r>
          </w:p>
        </w:tc>
        <w:tc>
          <w:tcPr>
            <w:tcW w:w="886" w:type="pct"/>
            <w:gridSpan w:val="2"/>
            <w:vAlign w:val="center"/>
          </w:tcPr>
          <w:p w:rsidR="00F67B95" w:rsidRPr="00C2517C" w:rsidRDefault="00BE3446" w:rsidP="00D638D4">
            <w:pPr>
              <w:spacing w:after="60"/>
              <w:rPr>
                <w:sz w:val="22"/>
                <w:szCs w:val="22"/>
                <w:lang w:val="en-US"/>
              </w:rPr>
            </w:pPr>
            <w:r>
              <w:rPr>
                <w:sz w:val="22"/>
                <w:szCs w:val="22"/>
                <w:lang w:val="en-US"/>
              </w:rPr>
              <w:t>2012</w:t>
            </w:r>
          </w:p>
        </w:tc>
        <w:bookmarkStart w:id="0" w:name="_GoBack"/>
        <w:bookmarkEnd w:id="0"/>
      </w:tr>
      <w:tr w:rsidR="00780DC6" w:rsidRPr="00C2517C" w:rsidTr="00BE4C7C">
        <w:trPr>
          <w:trHeight w:val="227"/>
          <w:jc w:val="center"/>
        </w:trPr>
        <w:tc>
          <w:tcPr>
            <w:tcW w:w="438" w:type="pct"/>
            <w:gridSpan w:val="2"/>
            <w:vAlign w:val="center"/>
          </w:tcPr>
          <w:p w:rsidR="00F67B95" w:rsidRPr="00C2517C" w:rsidRDefault="00BE3446" w:rsidP="00D638D4">
            <w:pPr>
              <w:spacing w:after="60"/>
              <w:rPr>
                <w:sz w:val="22"/>
                <w:szCs w:val="22"/>
                <w:lang w:val="en-US"/>
              </w:rPr>
            </w:pPr>
            <w:r>
              <w:rPr>
                <w:sz w:val="22"/>
                <w:szCs w:val="22"/>
                <w:lang w:val="en-US"/>
              </w:rPr>
              <w:t>2</w:t>
            </w:r>
          </w:p>
        </w:tc>
        <w:tc>
          <w:tcPr>
            <w:tcW w:w="1645" w:type="pct"/>
            <w:gridSpan w:val="3"/>
            <w:vAlign w:val="center"/>
          </w:tcPr>
          <w:p w:rsidR="00BE3446" w:rsidRPr="00BE3446" w:rsidRDefault="00BE3446" w:rsidP="00BE3446">
            <w:pPr>
              <w:spacing w:after="60"/>
              <w:rPr>
                <w:lang w:val="en-US"/>
              </w:rPr>
            </w:pPr>
            <w:r>
              <w:rPr>
                <w:lang w:val="en-US"/>
              </w:rPr>
              <w:t>C</w:t>
            </w:r>
            <w:r w:rsidRPr="00BE3446">
              <w:rPr>
                <w:lang w:val="en-US"/>
              </w:rPr>
              <w:t>rossover from three-dimensional to</w:t>
            </w:r>
          </w:p>
          <w:p w:rsidR="00BE3446" w:rsidRPr="00BE3446" w:rsidRDefault="00BE3446" w:rsidP="00BE3446">
            <w:pPr>
              <w:spacing w:after="60"/>
              <w:rPr>
                <w:lang w:val="en-US"/>
              </w:rPr>
            </w:pPr>
            <w:r w:rsidRPr="00BE3446">
              <w:rPr>
                <w:lang w:val="en-US"/>
              </w:rPr>
              <w:t>two-dimensional systems and impact</w:t>
            </w:r>
          </w:p>
          <w:p w:rsidR="00BE3446" w:rsidRPr="00BE3446" w:rsidRDefault="00BE3446" w:rsidP="00BE3446">
            <w:pPr>
              <w:spacing w:after="60"/>
              <w:rPr>
                <w:lang w:val="en-US"/>
              </w:rPr>
            </w:pPr>
            <w:r>
              <w:rPr>
                <w:lang w:val="en-US"/>
              </w:rPr>
              <w:t>of number of neighbo</w:t>
            </w:r>
            <w:r w:rsidRPr="00BE3446">
              <w:rPr>
                <w:lang w:val="en-US"/>
              </w:rPr>
              <w:t>rs on critical</w:t>
            </w:r>
          </w:p>
          <w:p w:rsidR="00BE3446" w:rsidRPr="00BE3446" w:rsidRDefault="00BE3446" w:rsidP="00BE3446">
            <w:pPr>
              <w:spacing w:after="60"/>
              <w:rPr>
                <w:lang w:val="en-US"/>
              </w:rPr>
            </w:pPr>
            <w:r>
              <w:rPr>
                <w:lang w:val="en-US"/>
              </w:rPr>
              <w:t>behavio</w:t>
            </w:r>
            <w:r w:rsidRPr="00BE3446">
              <w:rPr>
                <w:lang w:val="en-US"/>
              </w:rPr>
              <w:t xml:space="preserve">r of the </w:t>
            </w:r>
            <w:proofErr w:type="spellStart"/>
            <w:r w:rsidRPr="00BE3446">
              <w:rPr>
                <w:lang w:val="en-US"/>
              </w:rPr>
              <w:t>nonequlibrium</w:t>
            </w:r>
            <w:proofErr w:type="spellEnd"/>
          </w:p>
          <w:p w:rsidR="00BE3446" w:rsidRPr="00BE3446" w:rsidRDefault="00BE3446" w:rsidP="00BE3446">
            <w:pPr>
              <w:spacing w:after="60"/>
              <w:rPr>
                <w:lang w:val="en-US"/>
              </w:rPr>
            </w:pPr>
            <w:r w:rsidRPr="00BE3446">
              <w:rPr>
                <w:lang w:val="en-US"/>
              </w:rPr>
              <w:t>zero-</w:t>
            </w:r>
            <w:r>
              <w:rPr>
                <w:lang w:val="en-US"/>
              </w:rPr>
              <w:t xml:space="preserve">temperature random field </w:t>
            </w:r>
            <w:proofErr w:type="spellStart"/>
            <w:r>
              <w:rPr>
                <w:lang w:val="en-US"/>
              </w:rPr>
              <w:t>I</w:t>
            </w:r>
            <w:r w:rsidRPr="00BE3446">
              <w:rPr>
                <w:lang w:val="en-US"/>
              </w:rPr>
              <w:t>sing</w:t>
            </w:r>
            <w:proofErr w:type="spellEnd"/>
          </w:p>
          <w:p w:rsidR="00F67B95" w:rsidRPr="00C2517C" w:rsidRDefault="00BE3446" w:rsidP="00BE3446">
            <w:pPr>
              <w:spacing w:after="60"/>
              <w:rPr>
                <w:sz w:val="22"/>
                <w:szCs w:val="22"/>
                <w:lang w:val="en-US"/>
              </w:rPr>
            </w:pPr>
            <w:r w:rsidRPr="00BE3446">
              <w:rPr>
                <w:lang w:val="en-US"/>
              </w:rPr>
              <w:t>model</w:t>
            </w:r>
          </w:p>
        </w:tc>
        <w:tc>
          <w:tcPr>
            <w:tcW w:w="1077" w:type="pct"/>
            <w:gridSpan w:val="5"/>
            <w:vAlign w:val="center"/>
          </w:tcPr>
          <w:p w:rsidR="00F67B95" w:rsidRPr="00C2517C" w:rsidRDefault="00AA14EE" w:rsidP="00D638D4">
            <w:pPr>
              <w:spacing w:after="60"/>
              <w:rPr>
                <w:sz w:val="22"/>
                <w:szCs w:val="22"/>
                <w:lang w:val="en-US"/>
              </w:rPr>
            </w:pPr>
            <w:proofErr w:type="spellStart"/>
            <w:r>
              <w:rPr>
                <w:sz w:val="22"/>
                <w:szCs w:val="22"/>
                <w:lang w:val="en-US"/>
              </w:rPr>
              <w:t>Svetislav</w:t>
            </w:r>
            <w:proofErr w:type="spellEnd"/>
            <w:r>
              <w:rPr>
                <w:sz w:val="22"/>
                <w:szCs w:val="22"/>
                <w:lang w:val="en-US"/>
              </w:rPr>
              <w:t xml:space="preserve"> </w:t>
            </w:r>
            <w:proofErr w:type="spellStart"/>
            <w:r>
              <w:rPr>
                <w:sz w:val="22"/>
                <w:szCs w:val="22"/>
                <w:lang w:val="en-US"/>
              </w:rPr>
              <w:t>Mijatović</w:t>
            </w:r>
            <w:proofErr w:type="spellEnd"/>
          </w:p>
        </w:tc>
        <w:tc>
          <w:tcPr>
            <w:tcW w:w="953" w:type="pct"/>
            <w:gridSpan w:val="3"/>
            <w:vAlign w:val="center"/>
          </w:tcPr>
          <w:p w:rsidR="00F67B95" w:rsidRPr="00C2517C" w:rsidRDefault="00BE3446" w:rsidP="00D638D4">
            <w:pPr>
              <w:spacing w:after="60"/>
              <w:rPr>
                <w:sz w:val="22"/>
                <w:szCs w:val="22"/>
                <w:lang w:val="en-US"/>
              </w:rPr>
            </w:pPr>
            <w:r>
              <w:rPr>
                <w:sz w:val="22"/>
                <w:szCs w:val="22"/>
                <w:lang w:val="en-US"/>
              </w:rPr>
              <w:t>2018</w:t>
            </w:r>
          </w:p>
        </w:tc>
        <w:tc>
          <w:tcPr>
            <w:tcW w:w="886" w:type="pct"/>
            <w:gridSpan w:val="2"/>
            <w:vAlign w:val="center"/>
          </w:tcPr>
          <w:p w:rsidR="00F67B95" w:rsidRPr="00C2517C" w:rsidRDefault="00BE3446" w:rsidP="00D638D4">
            <w:pPr>
              <w:spacing w:after="60"/>
              <w:rPr>
                <w:sz w:val="22"/>
                <w:szCs w:val="22"/>
                <w:lang w:val="en-US"/>
              </w:rPr>
            </w:pPr>
            <w:r>
              <w:rPr>
                <w:sz w:val="22"/>
                <w:szCs w:val="22"/>
                <w:lang w:val="en-US"/>
              </w:rPr>
              <w:t>2019</w:t>
            </w:r>
          </w:p>
        </w:tc>
      </w:tr>
      <w:tr w:rsidR="00780DC6" w:rsidRPr="00C2517C" w:rsidTr="00BE4C7C">
        <w:trPr>
          <w:trHeight w:val="227"/>
          <w:jc w:val="center"/>
        </w:trPr>
        <w:tc>
          <w:tcPr>
            <w:tcW w:w="438" w:type="pct"/>
            <w:gridSpan w:val="2"/>
            <w:vAlign w:val="center"/>
          </w:tcPr>
          <w:p w:rsidR="00F67B95" w:rsidRPr="00C2517C" w:rsidRDefault="00BE4C7C" w:rsidP="00D638D4">
            <w:pPr>
              <w:spacing w:after="60"/>
              <w:rPr>
                <w:sz w:val="22"/>
                <w:szCs w:val="22"/>
                <w:lang w:val="en-US"/>
              </w:rPr>
            </w:pPr>
            <w:r>
              <w:rPr>
                <w:sz w:val="22"/>
                <w:szCs w:val="22"/>
                <w:lang w:val="en-US"/>
              </w:rPr>
              <w:t>3</w:t>
            </w:r>
          </w:p>
        </w:tc>
        <w:tc>
          <w:tcPr>
            <w:tcW w:w="1645" w:type="pct"/>
            <w:gridSpan w:val="3"/>
            <w:vAlign w:val="center"/>
          </w:tcPr>
          <w:p w:rsidR="00F67B95" w:rsidRPr="00C2517C" w:rsidRDefault="00780DC6" w:rsidP="00D638D4">
            <w:pPr>
              <w:spacing w:after="60"/>
              <w:rPr>
                <w:sz w:val="22"/>
                <w:szCs w:val="22"/>
                <w:lang w:val="en-US"/>
              </w:rPr>
            </w:pPr>
            <w:r w:rsidRPr="00780DC6">
              <w:rPr>
                <w:sz w:val="22"/>
                <w:szCs w:val="22"/>
                <w:lang w:val="en-US"/>
              </w:rPr>
              <w:t>Development of new methods for determination  of parameters in the cathode sheath region of an abnormal glow discharge</w:t>
            </w:r>
          </w:p>
        </w:tc>
        <w:tc>
          <w:tcPr>
            <w:tcW w:w="1077" w:type="pct"/>
            <w:gridSpan w:val="5"/>
            <w:vAlign w:val="center"/>
          </w:tcPr>
          <w:p w:rsidR="00F67B95" w:rsidRPr="00C2517C" w:rsidRDefault="00AA14EE" w:rsidP="00D638D4">
            <w:pPr>
              <w:spacing w:after="60"/>
              <w:rPr>
                <w:sz w:val="22"/>
                <w:szCs w:val="22"/>
                <w:lang w:val="en-US"/>
              </w:rPr>
            </w:pPr>
            <w:proofErr w:type="spellStart"/>
            <w:r>
              <w:rPr>
                <w:sz w:val="22"/>
                <w:szCs w:val="22"/>
                <w:lang w:val="en-US"/>
              </w:rPr>
              <w:t>Milica</w:t>
            </w:r>
            <w:proofErr w:type="spellEnd"/>
            <w:r>
              <w:rPr>
                <w:sz w:val="22"/>
                <w:szCs w:val="22"/>
                <w:lang w:val="en-US"/>
              </w:rPr>
              <w:t xml:space="preserve"> </w:t>
            </w:r>
            <w:proofErr w:type="spellStart"/>
            <w:r>
              <w:rPr>
                <w:sz w:val="22"/>
                <w:szCs w:val="22"/>
                <w:lang w:val="en-US"/>
              </w:rPr>
              <w:t>Vasiljević</w:t>
            </w:r>
            <w:proofErr w:type="spellEnd"/>
          </w:p>
        </w:tc>
        <w:tc>
          <w:tcPr>
            <w:tcW w:w="953" w:type="pct"/>
            <w:gridSpan w:val="3"/>
            <w:vAlign w:val="center"/>
          </w:tcPr>
          <w:p w:rsidR="00F67B95" w:rsidRPr="00C2517C" w:rsidRDefault="004C7E7B" w:rsidP="00D638D4">
            <w:pPr>
              <w:spacing w:after="60"/>
              <w:rPr>
                <w:sz w:val="22"/>
                <w:szCs w:val="22"/>
                <w:lang w:val="en-US"/>
              </w:rPr>
            </w:pPr>
            <w:r>
              <w:rPr>
                <w:sz w:val="22"/>
                <w:szCs w:val="22"/>
                <w:lang w:val="en-US"/>
              </w:rPr>
              <w:t>2020</w:t>
            </w:r>
          </w:p>
        </w:tc>
        <w:tc>
          <w:tcPr>
            <w:tcW w:w="886" w:type="pct"/>
            <w:gridSpan w:val="2"/>
            <w:vAlign w:val="center"/>
          </w:tcPr>
          <w:p w:rsidR="00F67B95" w:rsidRPr="00C2517C" w:rsidRDefault="004C7E7B" w:rsidP="00D638D4">
            <w:pPr>
              <w:spacing w:after="60"/>
              <w:rPr>
                <w:sz w:val="22"/>
                <w:szCs w:val="22"/>
                <w:lang w:val="en-US"/>
              </w:rPr>
            </w:pPr>
            <w:r>
              <w:rPr>
                <w:sz w:val="22"/>
                <w:szCs w:val="22"/>
                <w:lang w:val="en-US"/>
              </w:rPr>
              <w:t>2021</w:t>
            </w:r>
          </w:p>
        </w:tc>
      </w:tr>
      <w:tr w:rsidR="00780DC6" w:rsidRPr="00C2517C" w:rsidTr="00BE4C7C">
        <w:trPr>
          <w:trHeight w:val="227"/>
          <w:jc w:val="center"/>
        </w:trPr>
        <w:tc>
          <w:tcPr>
            <w:tcW w:w="438" w:type="pct"/>
            <w:gridSpan w:val="2"/>
            <w:vAlign w:val="center"/>
          </w:tcPr>
          <w:p w:rsidR="00F67B95" w:rsidRPr="00C2517C" w:rsidRDefault="00BE4C7C" w:rsidP="00D638D4">
            <w:pPr>
              <w:spacing w:after="60"/>
              <w:rPr>
                <w:sz w:val="22"/>
                <w:szCs w:val="22"/>
                <w:lang w:val="en-US"/>
              </w:rPr>
            </w:pPr>
            <w:r>
              <w:rPr>
                <w:sz w:val="22"/>
                <w:szCs w:val="22"/>
                <w:lang w:val="en-US"/>
              </w:rPr>
              <w:t>4</w:t>
            </w:r>
          </w:p>
        </w:tc>
        <w:tc>
          <w:tcPr>
            <w:tcW w:w="1645" w:type="pct"/>
            <w:gridSpan w:val="3"/>
            <w:vAlign w:val="center"/>
          </w:tcPr>
          <w:p w:rsidR="00F67B95" w:rsidRPr="00C2517C" w:rsidRDefault="004C7E7B" w:rsidP="004C7E7B">
            <w:pPr>
              <w:spacing w:after="60"/>
              <w:rPr>
                <w:sz w:val="22"/>
                <w:szCs w:val="22"/>
                <w:lang w:val="en-US"/>
              </w:rPr>
            </w:pPr>
            <w:r>
              <w:rPr>
                <w:sz w:val="22"/>
                <w:szCs w:val="22"/>
                <w:lang w:val="en-US"/>
              </w:rPr>
              <w:t>C</w:t>
            </w:r>
            <w:r w:rsidRPr="004C7E7B">
              <w:rPr>
                <w:sz w:val="22"/>
                <w:szCs w:val="22"/>
                <w:lang w:val="en-US"/>
              </w:rPr>
              <w:t xml:space="preserve">orrelations in </w:t>
            </w:r>
            <w:proofErr w:type="spellStart"/>
            <w:r>
              <w:rPr>
                <w:sz w:val="22"/>
                <w:szCs w:val="22"/>
                <w:lang w:val="en-US"/>
              </w:rPr>
              <w:t>B</w:t>
            </w:r>
            <w:r w:rsidRPr="004C7E7B">
              <w:rPr>
                <w:sz w:val="22"/>
                <w:szCs w:val="22"/>
                <w:lang w:val="en-US"/>
              </w:rPr>
              <w:t>arkhausen</w:t>
            </w:r>
            <w:proofErr w:type="spellEnd"/>
            <w:r w:rsidRPr="004C7E7B">
              <w:rPr>
                <w:sz w:val="22"/>
                <w:szCs w:val="22"/>
                <w:lang w:val="en-US"/>
              </w:rPr>
              <w:t>-like signals</w:t>
            </w:r>
          </w:p>
        </w:tc>
        <w:tc>
          <w:tcPr>
            <w:tcW w:w="1077" w:type="pct"/>
            <w:gridSpan w:val="5"/>
            <w:vAlign w:val="center"/>
          </w:tcPr>
          <w:p w:rsidR="00F67B95" w:rsidRPr="00C2517C" w:rsidRDefault="00AA14EE" w:rsidP="00D638D4">
            <w:pPr>
              <w:spacing w:after="60"/>
              <w:rPr>
                <w:sz w:val="22"/>
                <w:szCs w:val="22"/>
                <w:lang w:val="en-US"/>
              </w:rPr>
            </w:pPr>
            <w:proofErr w:type="spellStart"/>
            <w:r>
              <w:rPr>
                <w:sz w:val="22"/>
                <w:szCs w:val="22"/>
                <w:lang w:val="en-US"/>
              </w:rPr>
              <w:t>Dragutin</w:t>
            </w:r>
            <w:proofErr w:type="spellEnd"/>
            <w:r>
              <w:rPr>
                <w:sz w:val="22"/>
                <w:szCs w:val="22"/>
                <w:lang w:val="en-US"/>
              </w:rPr>
              <w:t xml:space="preserve"> </w:t>
            </w:r>
            <w:proofErr w:type="spellStart"/>
            <w:r>
              <w:rPr>
                <w:sz w:val="22"/>
                <w:szCs w:val="22"/>
                <w:lang w:val="en-US"/>
              </w:rPr>
              <w:t>Jovković</w:t>
            </w:r>
            <w:proofErr w:type="spellEnd"/>
          </w:p>
        </w:tc>
        <w:tc>
          <w:tcPr>
            <w:tcW w:w="953" w:type="pct"/>
            <w:gridSpan w:val="3"/>
            <w:vAlign w:val="center"/>
          </w:tcPr>
          <w:p w:rsidR="00F67B95" w:rsidRPr="00C2517C" w:rsidRDefault="00BE4C7C" w:rsidP="00D638D4">
            <w:pPr>
              <w:spacing w:after="60"/>
              <w:rPr>
                <w:sz w:val="22"/>
                <w:szCs w:val="22"/>
                <w:lang w:val="en-US"/>
              </w:rPr>
            </w:pPr>
            <w:r>
              <w:rPr>
                <w:sz w:val="22"/>
                <w:szCs w:val="22"/>
                <w:lang w:val="en-US"/>
              </w:rPr>
              <w:t>2021</w:t>
            </w:r>
          </w:p>
        </w:tc>
        <w:tc>
          <w:tcPr>
            <w:tcW w:w="886" w:type="pct"/>
            <w:gridSpan w:val="2"/>
            <w:vAlign w:val="center"/>
          </w:tcPr>
          <w:p w:rsidR="00F67B95" w:rsidRPr="00C2517C" w:rsidRDefault="00F67B95" w:rsidP="00D638D4">
            <w:pPr>
              <w:spacing w:after="60"/>
              <w:rPr>
                <w:sz w:val="22"/>
                <w:szCs w:val="22"/>
                <w:lang w:val="en-US"/>
              </w:rPr>
            </w:pPr>
          </w:p>
        </w:tc>
      </w:tr>
      <w:tr w:rsidR="00F67B95" w:rsidRPr="00C2517C" w:rsidTr="00BE4C7C">
        <w:trPr>
          <w:trHeight w:val="227"/>
          <w:jc w:val="center"/>
        </w:trPr>
        <w:tc>
          <w:tcPr>
            <w:tcW w:w="5000" w:type="pct"/>
            <w:gridSpan w:val="15"/>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BE4C7C">
        <w:trPr>
          <w:trHeight w:val="227"/>
          <w:jc w:val="center"/>
        </w:trPr>
        <w:tc>
          <w:tcPr>
            <w:tcW w:w="5000" w:type="pct"/>
            <w:gridSpan w:val="15"/>
            <w:vAlign w:val="center"/>
          </w:tcPr>
          <w:p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scientific papers in the field of the given study program according to the classification of the relevant Ministry of Education, Science and </w:t>
            </w:r>
            <w:r w:rsidRPr="00C2517C">
              <w:rPr>
                <w:b/>
                <w:sz w:val="22"/>
                <w:szCs w:val="22"/>
                <w:lang w:val="en-US"/>
              </w:rPr>
              <w:lastRenderedPageBreak/>
              <w:t>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lastRenderedPageBreak/>
              <w:t>1</w:t>
            </w:r>
          </w:p>
        </w:tc>
        <w:tc>
          <w:tcPr>
            <w:tcW w:w="3501" w:type="pct"/>
            <w:gridSpan w:val="10"/>
            <w:vAlign w:val="center"/>
          </w:tcPr>
          <w:p w:rsidR="00AA14EE" w:rsidRPr="00740BA6" w:rsidRDefault="00AA14EE" w:rsidP="00F5468C">
            <w:pPr>
              <w:tabs>
                <w:tab w:val="left" w:pos="567"/>
              </w:tabs>
              <w:spacing w:after="60"/>
              <w:rPr>
                <w:lang w:val="sr-Latn-RS"/>
              </w:rPr>
            </w:pPr>
            <w:r w:rsidRPr="00E33C12">
              <w:rPr>
                <w:lang w:val="sr-Cyrl-CS"/>
              </w:rPr>
              <w:t>Spasojevic D., Bukvic S., Milosevic S., Stanley H.E.</w:t>
            </w:r>
            <w:r w:rsidRPr="00E33C12">
              <w:rPr>
                <w:lang w:val="en-US"/>
              </w:rPr>
              <w:t xml:space="preserve">, </w:t>
            </w:r>
            <w:r w:rsidRPr="00E33C12">
              <w:t>Phys</w:t>
            </w:r>
            <w:r w:rsidRPr="00E33C12">
              <w:rPr>
                <w:lang w:val="en-US"/>
              </w:rPr>
              <w:t>.</w:t>
            </w:r>
            <w:r w:rsidRPr="00E33C12">
              <w:t xml:space="preserve"> Rev</w:t>
            </w:r>
            <w:r w:rsidRPr="00E33C12">
              <w:rPr>
                <w:lang w:val="en-US"/>
              </w:rPr>
              <w:t>.</w:t>
            </w:r>
            <w:r w:rsidRPr="00E33C12">
              <w:t xml:space="preserve"> E</w:t>
            </w:r>
            <w:r w:rsidRPr="00E33C12">
              <w:rPr>
                <w:b/>
              </w:rPr>
              <w:t xml:space="preserve"> 54</w:t>
            </w:r>
            <w:r>
              <w:t>, No 3, 2531 (1996)</w:t>
            </w:r>
          </w:p>
        </w:tc>
        <w:tc>
          <w:tcPr>
            <w:tcW w:w="1087" w:type="pct"/>
            <w:gridSpan w:val="4"/>
            <w:vAlign w:val="center"/>
          </w:tcPr>
          <w:p w:rsidR="00AA14EE" w:rsidRPr="00AA14EE" w:rsidRDefault="00AA14EE" w:rsidP="00F5468C">
            <w:pPr>
              <w:spacing w:after="60"/>
              <w:rPr>
                <w:lang w:val="en-US"/>
              </w:rPr>
            </w:pPr>
            <w:r w:rsidRPr="00AA14EE">
              <w:rPr>
                <w:lang w:val="en-US"/>
              </w:rPr>
              <w:t>M21</w:t>
            </w:r>
            <w:r>
              <w:rPr>
                <w:lang w:val="en-US"/>
              </w:rPr>
              <w:t>a</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2</w:t>
            </w:r>
          </w:p>
        </w:tc>
        <w:tc>
          <w:tcPr>
            <w:tcW w:w="3501" w:type="pct"/>
            <w:gridSpan w:val="10"/>
            <w:vAlign w:val="center"/>
          </w:tcPr>
          <w:p w:rsidR="00AA14EE" w:rsidRPr="00E33C12" w:rsidRDefault="00AA14EE" w:rsidP="00F5468C">
            <w:pPr>
              <w:tabs>
                <w:tab w:val="left" w:pos="567"/>
              </w:tabs>
              <w:spacing w:after="60"/>
              <w:rPr>
                <w:lang w:val="sr-Cyrl-CS"/>
              </w:rPr>
            </w:pPr>
            <w:r w:rsidRPr="00E33C12">
              <w:rPr>
                <w:lang w:val="sr-Cyrl-CS"/>
              </w:rPr>
              <w:t xml:space="preserve">S. Bukvić and Đ. Spasojević,  Spectrochimica Acta B </w:t>
            </w:r>
            <w:r w:rsidRPr="00E33C12">
              <w:rPr>
                <w:b/>
                <w:lang w:val="sr-Cyrl-CS"/>
              </w:rPr>
              <w:t>60</w:t>
            </w:r>
            <w:r w:rsidRPr="00E33C12">
              <w:rPr>
                <w:lang w:val="sr-Cyrl-CS"/>
              </w:rPr>
              <w:t>, 1308 (2005)</w:t>
            </w:r>
          </w:p>
        </w:tc>
        <w:tc>
          <w:tcPr>
            <w:tcW w:w="1087" w:type="pct"/>
            <w:gridSpan w:val="4"/>
            <w:vAlign w:val="center"/>
          </w:tcPr>
          <w:p w:rsidR="00AA14EE" w:rsidRPr="00AA14EE" w:rsidRDefault="00AA14EE" w:rsidP="00F5468C">
            <w:pPr>
              <w:spacing w:after="60"/>
              <w:rPr>
                <w:lang w:val="en-US"/>
              </w:rPr>
            </w:pPr>
            <w:r w:rsidRPr="00AA14EE">
              <w:rPr>
                <w:lang w:val="sr-Cyrl-CS"/>
              </w:rPr>
              <w:t>M21</w:t>
            </w:r>
            <w:r>
              <w:rPr>
                <w:lang w:val="en-US"/>
              </w:rPr>
              <w:t>a</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3</w:t>
            </w:r>
          </w:p>
        </w:tc>
        <w:tc>
          <w:tcPr>
            <w:tcW w:w="3501" w:type="pct"/>
            <w:gridSpan w:val="10"/>
            <w:vAlign w:val="center"/>
          </w:tcPr>
          <w:p w:rsidR="00AA14EE" w:rsidRPr="00E33C12" w:rsidRDefault="00AA14EE" w:rsidP="00F5468C">
            <w:pPr>
              <w:tabs>
                <w:tab w:val="left" w:pos="567"/>
              </w:tabs>
              <w:spacing w:after="60"/>
              <w:rPr>
                <w:lang w:val="sr-Cyrl-CS"/>
              </w:rPr>
            </w:pPr>
            <w:r w:rsidRPr="00E33C12">
              <w:rPr>
                <w:lang w:val="sr-Cyrl-CS"/>
              </w:rPr>
              <w:t>Dj</w:t>
            </w:r>
            <w:r w:rsidRPr="00E33C12">
              <w:rPr>
                <w:lang w:val="en-US"/>
              </w:rPr>
              <w:t>.</w:t>
            </w:r>
            <w:r w:rsidRPr="00E33C12">
              <w:rPr>
                <w:lang w:val="sr-Cyrl-CS"/>
              </w:rPr>
              <w:t xml:space="preserve"> Spasojević, S</w:t>
            </w:r>
            <w:r w:rsidRPr="00E33C12">
              <w:rPr>
                <w:lang w:val="en-US"/>
              </w:rPr>
              <w:t>.</w:t>
            </w:r>
            <w:r w:rsidRPr="00E33C12">
              <w:rPr>
                <w:lang w:val="sr-Cyrl-CS"/>
              </w:rPr>
              <w:t xml:space="preserve"> Janićević, and M</w:t>
            </w:r>
            <w:r w:rsidRPr="00E33C12">
              <w:rPr>
                <w:lang w:val="en-US"/>
              </w:rPr>
              <w:t>.</w:t>
            </w:r>
            <w:r w:rsidRPr="00E33C12">
              <w:rPr>
                <w:lang w:val="sr-Cyrl-CS"/>
              </w:rPr>
              <w:t xml:space="preserve"> Knežević, Phys</w:t>
            </w:r>
            <w:r w:rsidRPr="00E33C12">
              <w:rPr>
                <w:lang w:val="en-US"/>
              </w:rPr>
              <w:t>.</w:t>
            </w:r>
            <w:r w:rsidRPr="00E33C12">
              <w:rPr>
                <w:lang w:val="sr-Cyrl-CS"/>
              </w:rPr>
              <w:t xml:space="preserve"> Rev</w:t>
            </w:r>
            <w:r w:rsidRPr="00E33C12">
              <w:rPr>
                <w:lang w:val="en-US"/>
              </w:rPr>
              <w:t>.</w:t>
            </w:r>
            <w:r w:rsidRPr="00E33C12">
              <w:rPr>
                <w:lang w:val="sr-Cyrl-CS"/>
              </w:rPr>
              <w:t xml:space="preserve"> Lett</w:t>
            </w:r>
            <w:r w:rsidRPr="00E33C12">
              <w:rPr>
                <w:lang w:val="en-US"/>
              </w:rPr>
              <w:t>.</w:t>
            </w:r>
            <w:r w:rsidRPr="00E33C12">
              <w:rPr>
                <w:lang w:val="sr-Cyrl-CS"/>
              </w:rPr>
              <w:t xml:space="preserve"> </w:t>
            </w:r>
            <w:r w:rsidRPr="00E33C12">
              <w:rPr>
                <w:b/>
                <w:lang w:val="sr-Cyrl-CS"/>
              </w:rPr>
              <w:t>106</w:t>
            </w:r>
            <w:r w:rsidRPr="00E33C12">
              <w:rPr>
                <w:lang w:val="sr-Cyrl-CS"/>
              </w:rPr>
              <w:t>, 175701 (2011)</w:t>
            </w:r>
          </w:p>
        </w:tc>
        <w:tc>
          <w:tcPr>
            <w:tcW w:w="1087" w:type="pct"/>
            <w:gridSpan w:val="4"/>
            <w:vAlign w:val="center"/>
          </w:tcPr>
          <w:p w:rsidR="00AA14EE" w:rsidRPr="00AA14EE" w:rsidRDefault="00AA14EE" w:rsidP="00F5468C">
            <w:pPr>
              <w:spacing w:after="60"/>
              <w:rPr>
                <w:lang w:val="en-US"/>
              </w:rPr>
            </w:pPr>
            <w:r w:rsidRPr="00AA14EE">
              <w:rPr>
                <w:lang w:val="sr-Cyrl-CS"/>
              </w:rPr>
              <w:t>M21</w:t>
            </w:r>
            <w:r>
              <w:rPr>
                <w:lang w:val="en-US"/>
              </w:rPr>
              <w:t>a</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4</w:t>
            </w:r>
          </w:p>
        </w:tc>
        <w:tc>
          <w:tcPr>
            <w:tcW w:w="3501" w:type="pct"/>
            <w:gridSpan w:val="10"/>
            <w:vAlign w:val="center"/>
          </w:tcPr>
          <w:p w:rsidR="00AA14EE" w:rsidRPr="00E33C12" w:rsidRDefault="00AA14EE" w:rsidP="00F5468C">
            <w:pPr>
              <w:tabs>
                <w:tab w:val="left" w:pos="567"/>
              </w:tabs>
              <w:spacing w:after="60"/>
              <w:rPr>
                <w:lang w:val="en-US"/>
              </w:rPr>
            </w:pPr>
            <w:r w:rsidRPr="00E33C12">
              <w:rPr>
                <w:lang w:val="sr-Cyrl-CS"/>
              </w:rPr>
              <w:t>Dj. Spasojević, V. Steflekova, N. M. Šišović, and N. Konjević, PSS</w:t>
            </w:r>
            <w:r w:rsidRPr="00E33C12">
              <w:rPr>
                <w:lang w:val="en-US"/>
              </w:rPr>
              <w:t xml:space="preserve">T </w:t>
            </w:r>
            <w:r w:rsidRPr="00E33C12">
              <w:rPr>
                <w:b/>
                <w:lang w:val="sr-Cyrl-CS"/>
              </w:rPr>
              <w:t>21</w:t>
            </w:r>
            <w:r w:rsidRPr="00E33C12">
              <w:rPr>
                <w:lang w:val="sr-Cyrl-CS"/>
              </w:rPr>
              <w:t>, 025006 (2012)</w:t>
            </w:r>
          </w:p>
        </w:tc>
        <w:tc>
          <w:tcPr>
            <w:tcW w:w="1087" w:type="pct"/>
            <w:gridSpan w:val="4"/>
            <w:vAlign w:val="center"/>
          </w:tcPr>
          <w:p w:rsidR="00AA14EE" w:rsidRPr="00AA14EE" w:rsidRDefault="00AA14EE" w:rsidP="00F5468C">
            <w:pPr>
              <w:spacing w:after="60"/>
              <w:rPr>
                <w:lang w:val="en-US"/>
              </w:rPr>
            </w:pPr>
            <w:r w:rsidRPr="00AA14EE">
              <w:rPr>
                <w:lang w:val="sr-Cyrl-CS"/>
              </w:rPr>
              <w:t>M21</w:t>
            </w:r>
            <w:r>
              <w:rPr>
                <w:lang w:val="en-US"/>
              </w:rPr>
              <w:t>a</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5</w:t>
            </w:r>
          </w:p>
        </w:tc>
        <w:tc>
          <w:tcPr>
            <w:tcW w:w="3501" w:type="pct"/>
            <w:gridSpan w:val="10"/>
            <w:vAlign w:val="center"/>
          </w:tcPr>
          <w:p w:rsidR="00AA14EE" w:rsidRPr="00E33C12" w:rsidRDefault="00AA14EE" w:rsidP="00F5468C">
            <w:pPr>
              <w:tabs>
                <w:tab w:val="left" w:pos="567"/>
              </w:tabs>
              <w:spacing w:after="60"/>
              <w:rPr>
                <w:lang w:val="en-US"/>
              </w:rPr>
            </w:pPr>
            <w:r w:rsidRPr="00E33C12">
              <w:rPr>
                <w:bCs/>
              </w:rPr>
              <w:t>Dj. Spasojević,</w:t>
            </w:r>
            <w:r w:rsidRPr="00E33C12">
              <w:rPr>
                <w:b/>
                <w:bCs/>
              </w:rPr>
              <w:t xml:space="preserve"> </w:t>
            </w:r>
            <w:r w:rsidRPr="00E33C12">
              <w:rPr>
                <w:bCs/>
              </w:rPr>
              <w:t>V. Steflekova, N. M. Šišović, and N. Konjević, P</w:t>
            </w:r>
            <w:r w:rsidRPr="00E33C12">
              <w:rPr>
                <w:bCs/>
                <w:lang w:val="en-US"/>
              </w:rPr>
              <w:t>SST</w:t>
            </w:r>
            <w:r w:rsidRPr="00E33C12">
              <w:rPr>
                <w:bCs/>
              </w:rPr>
              <w:t xml:space="preserve"> </w:t>
            </w:r>
            <w:r w:rsidRPr="00E33C12">
              <w:rPr>
                <w:b/>
                <w:bCs/>
              </w:rPr>
              <w:t>23</w:t>
            </w:r>
            <w:r w:rsidRPr="00E33C12">
              <w:rPr>
                <w:bCs/>
              </w:rPr>
              <w:t>, 012004 (2014)</w:t>
            </w:r>
          </w:p>
        </w:tc>
        <w:tc>
          <w:tcPr>
            <w:tcW w:w="1087" w:type="pct"/>
            <w:gridSpan w:val="4"/>
            <w:vAlign w:val="center"/>
          </w:tcPr>
          <w:p w:rsidR="00AA14EE" w:rsidRPr="00AA14EE" w:rsidRDefault="00AA14EE" w:rsidP="00F5468C">
            <w:pPr>
              <w:spacing w:after="60"/>
              <w:rPr>
                <w:lang w:val="en-US"/>
              </w:rPr>
            </w:pPr>
            <w:r w:rsidRPr="00AA14EE">
              <w:rPr>
                <w:lang w:val="sr-Cyrl-CS"/>
              </w:rPr>
              <w:t>M21</w:t>
            </w:r>
            <w:r>
              <w:rPr>
                <w:lang w:val="en-US"/>
              </w:rPr>
              <w:t>a</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6</w:t>
            </w:r>
          </w:p>
        </w:tc>
        <w:tc>
          <w:tcPr>
            <w:tcW w:w="3501" w:type="pct"/>
            <w:gridSpan w:val="10"/>
            <w:vAlign w:val="center"/>
          </w:tcPr>
          <w:p w:rsidR="00AA14EE" w:rsidRPr="00E33C12" w:rsidRDefault="00AA14EE" w:rsidP="00F5468C">
            <w:pPr>
              <w:tabs>
                <w:tab w:val="left" w:pos="567"/>
              </w:tabs>
              <w:spacing w:after="60"/>
              <w:rPr>
                <w:lang w:val="en-US"/>
              </w:rPr>
            </w:pPr>
            <w:r w:rsidRPr="00E33C12">
              <w:t xml:space="preserve">Dj Spasojević, S Mijin, N M Šišović and N Konjević, </w:t>
            </w:r>
            <w:r w:rsidRPr="00E33C12">
              <w:rPr>
                <w:bCs/>
              </w:rPr>
              <w:t>J</w:t>
            </w:r>
            <w:r w:rsidRPr="00E33C12">
              <w:rPr>
                <w:bCs/>
                <w:lang w:val="en-US"/>
              </w:rPr>
              <w:t>AP</w:t>
            </w:r>
            <w:r w:rsidRPr="00E33C12">
              <w:rPr>
                <w:bCs/>
              </w:rPr>
              <w:t xml:space="preserve"> </w:t>
            </w:r>
            <w:r w:rsidRPr="00E33C12">
              <w:rPr>
                <w:b/>
                <w:bCs/>
              </w:rPr>
              <w:t>119</w:t>
            </w:r>
            <w:r w:rsidRPr="00E33C12">
              <w:rPr>
                <w:bCs/>
              </w:rPr>
              <w:t>, 053301 (2016)</w:t>
            </w:r>
          </w:p>
        </w:tc>
        <w:tc>
          <w:tcPr>
            <w:tcW w:w="1087" w:type="pct"/>
            <w:gridSpan w:val="4"/>
            <w:vAlign w:val="center"/>
          </w:tcPr>
          <w:p w:rsidR="00AA14EE" w:rsidRPr="00AA14EE" w:rsidRDefault="00AA14EE" w:rsidP="00F5468C">
            <w:pPr>
              <w:spacing w:after="60"/>
              <w:rPr>
                <w:lang w:val="sr-Cyrl-CS"/>
              </w:rPr>
            </w:pPr>
            <w:r w:rsidRPr="00AA14EE">
              <w:rPr>
                <w:lang w:val="sr-Cyrl-CS"/>
              </w:rPr>
              <w:t>M21</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7</w:t>
            </w:r>
          </w:p>
        </w:tc>
        <w:tc>
          <w:tcPr>
            <w:tcW w:w="3501" w:type="pct"/>
            <w:gridSpan w:val="10"/>
            <w:vAlign w:val="center"/>
          </w:tcPr>
          <w:p w:rsidR="00AA14EE" w:rsidRPr="00E33C12" w:rsidRDefault="00AA14EE" w:rsidP="00F5468C">
            <w:pPr>
              <w:tabs>
                <w:tab w:val="left" w:pos="567"/>
              </w:tabs>
              <w:spacing w:after="60"/>
              <w:rPr>
                <w:lang w:val="sr-Cyrl-CS"/>
              </w:rPr>
            </w:pPr>
            <w:r w:rsidRPr="00E33C12">
              <w:t>S</w:t>
            </w:r>
            <w:r w:rsidRPr="00E33C12">
              <w:rPr>
                <w:lang w:val="en-US"/>
              </w:rPr>
              <w:t>.</w:t>
            </w:r>
            <w:r w:rsidRPr="00E33C12">
              <w:t xml:space="preserve"> Janićević, </w:t>
            </w:r>
            <w:r w:rsidRPr="00E33C12">
              <w:rPr>
                <w:lang w:val="sr-Latn-RS"/>
              </w:rPr>
              <w:t>D. Jovko</w:t>
            </w:r>
            <w:r w:rsidRPr="00E33C12">
              <w:t>vić, L</w:t>
            </w:r>
            <w:r w:rsidRPr="00E33C12">
              <w:rPr>
                <w:lang w:val="en-US"/>
              </w:rPr>
              <w:t>.</w:t>
            </w:r>
            <w:r w:rsidRPr="00E33C12">
              <w:t xml:space="preserve"> Laurson, and Dj Spasojević,</w:t>
            </w:r>
            <w:r w:rsidRPr="00E33C12">
              <w:rPr>
                <w:iCs/>
              </w:rPr>
              <w:t xml:space="preserve"> </w:t>
            </w:r>
            <w:r w:rsidRPr="00E33C12">
              <w:t xml:space="preserve">Scientific Reports </w:t>
            </w:r>
            <w:r w:rsidRPr="00E33C12">
              <w:rPr>
                <w:b/>
              </w:rPr>
              <w:t>8</w:t>
            </w:r>
            <w:r w:rsidRPr="00E33C12">
              <w:t>, 2571 (2018)</w:t>
            </w:r>
          </w:p>
        </w:tc>
        <w:tc>
          <w:tcPr>
            <w:tcW w:w="1087" w:type="pct"/>
            <w:gridSpan w:val="4"/>
            <w:vAlign w:val="center"/>
          </w:tcPr>
          <w:p w:rsidR="00AA14EE" w:rsidRPr="00AA14EE" w:rsidRDefault="00AA14EE" w:rsidP="00F5468C">
            <w:pPr>
              <w:spacing w:after="60"/>
              <w:rPr>
                <w:lang w:val="sr-Cyrl-CS"/>
              </w:rPr>
            </w:pPr>
            <w:r w:rsidRPr="00AA14EE">
              <w:rPr>
                <w:lang w:val="sr-Cyrl-CS"/>
              </w:rPr>
              <w:t>M21</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8</w:t>
            </w:r>
          </w:p>
        </w:tc>
        <w:tc>
          <w:tcPr>
            <w:tcW w:w="3501" w:type="pct"/>
            <w:gridSpan w:val="10"/>
            <w:vAlign w:val="center"/>
          </w:tcPr>
          <w:p w:rsidR="00AA14EE" w:rsidRPr="00740BA6" w:rsidRDefault="00AA14EE" w:rsidP="00F5468C">
            <w:pPr>
              <w:suppressAutoHyphens/>
              <w:rPr>
                <w:lang w:val="sr-Latn-RS"/>
              </w:rPr>
            </w:pPr>
            <w:r w:rsidRPr="00E33C12">
              <w:t>B. Tadić</w:t>
            </w:r>
            <w:r w:rsidRPr="00E33C12">
              <w:rPr>
                <w:b/>
              </w:rPr>
              <w:t xml:space="preserve">, </w:t>
            </w:r>
            <w:r w:rsidRPr="00E33C12">
              <w:t xml:space="preserve">S. Mijatović, S. Janićević, </w:t>
            </w:r>
            <w:r w:rsidRPr="00E33C12">
              <w:rPr>
                <w:lang w:val="sr-Latn-RS"/>
              </w:rPr>
              <w:t xml:space="preserve">Dj. Spasojević, and  </w:t>
            </w:r>
            <w:r w:rsidRPr="00E33C12">
              <w:rPr>
                <w:bCs/>
              </w:rPr>
              <w:t>G. J. Rodgers,</w:t>
            </w:r>
            <w:r w:rsidRPr="00E33C12">
              <w:t xml:space="preserve"> Scientific Reports</w:t>
            </w:r>
            <w:r w:rsidRPr="00E33C12">
              <w:rPr>
                <w:shd w:val="clear" w:color="auto" w:fill="FFFFFF"/>
              </w:rPr>
              <w:t>, 9</w:t>
            </w:r>
            <w:r>
              <w:rPr>
                <w:color w:val="000000"/>
              </w:rPr>
              <w:t>:6340</w:t>
            </w:r>
            <w:r>
              <w:rPr>
                <w:color w:val="000000"/>
                <w:lang w:val="sr-Latn-RS"/>
              </w:rPr>
              <w:t xml:space="preserve"> (</w:t>
            </w:r>
            <w:r w:rsidRPr="00E33C12">
              <w:rPr>
                <w:color w:val="000000"/>
              </w:rPr>
              <w:t>2019</w:t>
            </w:r>
            <w:r>
              <w:rPr>
                <w:color w:val="000000"/>
                <w:lang w:val="sr-Latn-RS"/>
              </w:rPr>
              <w:t>)</w:t>
            </w:r>
          </w:p>
        </w:tc>
        <w:tc>
          <w:tcPr>
            <w:tcW w:w="1087" w:type="pct"/>
            <w:gridSpan w:val="4"/>
            <w:vAlign w:val="center"/>
          </w:tcPr>
          <w:p w:rsidR="00AA14EE" w:rsidRPr="00AA14EE" w:rsidRDefault="00AA14EE" w:rsidP="00F5468C">
            <w:pPr>
              <w:spacing w:after="60"/>
              <w:rPr>
                <w:lang w:val="sr-Cyrl-CS"/>
              </w:rPr>
            </w:pPr>
            <w:r w:rsidRPr="00AA14EE">
              <w:rPr>
                <w:lang w:val="sr-Cyrl-CS"/>
              </w:rPr>
              <w:t>M21</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9</w:t>
            </w:r>
          </w:p>
        </w:tc>
        <w:tc>
          <w:tcPr>
            <w:tcW w:w="3501" w:type="pct"/>
            <w:gridSpan w:val="10"/>
            <w:vAlign w:val="center"/>
          </w:tcPr>
          <w:p w:rsidR="00AA14EE" w:rsidRPr="00740BA6" w:rsidRDefault="00AA14EE" w:rsidP="00F5468C">
            <w:pPr>
              <w:tabs>
                <w:tab w:val="left" w:pos="567"/>
              </w:tabs>
              <w:spacing w:after="60"/>
              <w:rPr>
                <w:lang w:val="sr-Latn-RS"/>
              </w:rPr>
            </w:pPr>
            <w:r w:rsidRPr="00740BA6">
              <w:rPr>
                <w:lang w:val="sr-Latn-RS"/>
              </w:rPr>
              <w:t xml:space="preserve">Dj Spasojević , N V Ivanović, N V Nedić, N M Šišović and N Konjević, PSST </w:t>
            </w:r>
            <w:r w:rsidRPr="001D428D">
              <w:rPr>
                <w:b/>
                <w:lang w:val="sr-Latn-RS"/>
              </w:rPr>
              <w:t>29</w:t>
            </w:r>
            <w:r>
              <w:rPr>
                <w:lang w:val="sr-Latn-RS"/>
              </w:rPr>
              <w:t xml:space="preserve"> 08</w:t>
            </w:r>
            <w:r w:rsidRPr="00740BA6">
              <w:rPr>
                <w:lang w:val="sr-Latn-RS"/>
              </w:rPr>
              <w:t>5008 (2020)</w:t>
            </w:r>
          </w:p>
        </w:tc>
        <w:tc>
          <w:tcPr>
            <w:tcW w:w="1087" w:type="pct"/>
            <w:gridSpan w:val="4"/>
            <w:vAlign w:val="center"/>
          </w:tcPr>
          <w:p w:rsidR="00AA14EE" w:rsidRPr="00AA14EE" w:rsidRDefault="00AA14EE" w:rsidP="00F5468C">
            <w:pPr>
              <w:spacing w:after="60"/>
              <w:rPr>
                <w:lang w:val="en-US"/>
              </w:rPr>
            </w:pPr>
            <w:r w:rsidRPr="00AA14EE">
              <w:rPr>
                <w:lang w:val="sr-Cyrl-CS"/>
              </w:rPr>
              <w:t>M21</w:t>
            </w:r>
            <w:r>
              <w:rPr>
                <w:lang w:val="en-US"/>
              </w:rPr>
              <w:t>a</w:t>
            </w:r>
          </w:p>
        </w:tc>
      </w:tr>
      <w:tr w:rsidR="00780DC6" w:rsidRPr="00C2517C" w:rsidTr="00BE4C7C">
        <w:trPr>
          <w:trHeight w:val="227"/>
          <w:jc w:val="center"/>
        </w:trPr>
        <w:tc>
          <w:tcPr>
            <w:tcW w:w="412" w:type="pct"/>
            <w:vAlign w:val="center"/>
          </w:tcPr>
          <w:p w:rsidR="00AA14EE" w:rsidRPr="00AA14EE" w:rsidRDefault="00AA14EE" w:rsidP="00D638D4">
            <w:pPr>
              <w:spacing w:after="60"/>
              <w:rPr>
                <w:sz w:val="22"/>
                <w:szCs w:val="22"/>
                <w:lang w:val="en-US"/>
              </w:rPr>
            </w:pPr>
            <w:r w:rsidRPr="00AA14EE">
              <w:rPr>
                <w:sz w:val="22"/>
                <w:szCs w:val="22"/>
                <w:lang w:val="en-US"/>
              </w:rPr>
              <w:t>10</w:t>
            </w:r>
          </w:p>
        </w:tc>
        <w:tc>
          <w:tcPr>
            <w:tcW w:w="3501" w:type="pct"/>
            <w:gridSpan w:val="10"/>
            <w:vAlign w:val="center"/>
          </w:tcPr>
          <w:p w:rsidR="00AA14EE" w:rsidRPr="00740BA6" w:rsidRDefault="00AA14EE" w:rsidP="00F5468C">
            <w:pPr>
              <w:tabs>
                <w:tab w:val="left" w:pos="567"/>
              </w:tabs>
              <w:spacing w:after="60"/>
              <w:rPr>
                <w:lang w:val="sr-Latn-RS"/>
              </w:rPr>
            </w:pPr>
            <w:r w:rsidRPr="00740BA6">
              <w:rPr>
                <w:lang w:val="sr-Latn-RS"/>
              </w:rPr>
              <w:t>S. Janićević, D. Knežević, S. Mijatović and Dj. Spasojević, J. Stat. Mech. 013202 (2021)</w:t>
            </w:r>
          </w:p>
        </w:tc>
        <w:tc>
          <w:tcPr>
            <w:tcW w:w="1087" w:type="pct"/>
            <w:gridSpan w:val="4"/>
            <w:vAlign w:val="center"/>
          </w:tcPr>
          <w:p w:rsidR="00AA14EE" w:rsidRPr="00AA14EE" w:rsidRDefault="00AA14EE" w:rsidP="00F5468C">
            <w:pPr>
              <w:spacing w:after="60"/>
              <w:rPr>
                <w:lang w:val="sr-Cyrl-CS"/>
              </w:rPr>
            </w:pPr>
            <w:r w:rsidRPr="00AA14EE">
              <w:rPr>
                <w:lang w:val="sr-Cyrl-CS"/>
              </w:rPr>
              <w:t>M21</w:t>
            </w:r>
          </w:p>
        </w:tc>
      </w:tr>
      <w:tr w:rsidR="00F67B95" w:rsidRPr="00C2517C" w:rsidTr="00BE4C7C">
        <w:trPr>
          <w:trHeight w:val="227"/>
          <w:jc w:val="center"/>
        </w:trPr>
        <w:tc>
          <w:tcPr>
            <w:tcW w:w="5000" w:type="pct"/>
            <w:gridSpan w:val="15"/>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BE4C7C">
        <w:trPr>
          <w:trHeight w:val="227"/>
          <w:jc w:val="center"/>
        </w:trPr>
        <w:tc>
          <w:tcPr>
            <w:tcW w:w="5000" w:type="pct"/>
            <w:gridSpan w:val="15"/>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780DC6" w:rsidRPr="00C2517C" w:rsidTr="00BE4C7C">
        <w:trPr>
          <w:trHeight w:val="227"/>
          <w:jc w:val="center"/>
        </w:trPr>
        <w:tc>
          <w:tcPr>
            <w:tcW w:w="2265" w:type="pct"/>
            <w:gridSpan w:val="7"/>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735" w:type="pct"/>
            <w:gridSpan w:val="8"/>
            <w:vAlign w:val="center"/>
          </w:tcPr>
          <w:p w:rsidR="00F67B95" w:rsidRPr="00AA14EE" w:rsidRDefault="00AA14EE" w:rsidP="00D638D4">
            <w:pPr>
              <w:spacing w:after="60"/>
              <w:rPr>
                <w:sz w:val="22"/>
                <w:szCs w:val="22"/>
                <w:lang w:val="en-US"/>
              </w:rPr>
            </w:pPr>
            <w:r w:rsidRPr="00AA14EE">
              <w:rPr>
                <w:sz w:val="22"/>
                <w:szCs w:val="22"/>
                <w:lang w:val="en-US"/>
              </w:rPr>
              <w:t>303 (Scopus)</w:t>
            </w:r>
          </w:p>
        </w:tc>
      </w:tr>
      <w:tr w:rsidR="00780DC6" w:rsidRPr="00C2517C" w:rsidTr="00BE4C7C">
        <w:trPr>
          <w:trHeight w:val="227"/>
          <w:jc w:val="center"/>
        </w:trPr>
        <w:tc>
          <w:tcPr>
            <w:tcW w:w="2265" w:type="pct"/>
            <w:gridSpan w:val="7"/>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735" w:type="pct"/>
            <w:gridSpan w:val="8"/>
            <w:vAlign w:val="center"/>
          </w:tcPr>
          <w:p w:rsidR="00F67B95" w:rsidRPr="00AA14EE" w:rsidRDefault="00AA14EE" w:rsidP="00D638D4">
            <w:pPr>
              <w:spacing w:after="60"/>
              <w:rPr>
                <w:sz w:val="22"/>
                <w:szCs w:val="22"/>
                <w:lang w:val="en-US"/>
              </w:rPr>
            </w:pPr>
            <w:r w:rsidRPr="00AA14EE">
              <w:rPr>
                <w:sz w:val="22"/>
                <w:szCs w:val="22"/>
                <w:lang w:val="en-US"/>
              </w:rPr>
              <w:t>33</w:t>
            </w:r>
          </w:p>
        </w:tc>
      </w:tr>
      <w:tr w:rsidR="00780DC6" w:rsidRPr="00C2517C" w:rsidTr="00BE4C7C">
        <w:trPr>
          <w:trHeight w:val="227"/>
          <w:jc w:val="center"/>
        </w:trPr>
        <w:tc>
          <w:tcPr>
            <w:tcW w:w="2265" w:type="pct"/>
            <w:gridSpan w:val="7"/>
          </w:tcPr>
          <w:p w:rsidR="00F67B95" w:rsidRPr="00C2517C" w:rsidRDefault="00F67B95" w:rsidP="00D638D4">
            <w:pPr>
              <w:rPr>
                <w:sz w:val="22"/>
                <w:szCs w:val="22"/>
                <w:lang w:val="en-US"/>
              </w:rPr>
            </w:pPr>
            <w:r w:rsidRPr="00C2517C">
              <w:rPr>
                <w:sz w:val="22"/>
                <w:szCs w:val="22"/>
                <w:lang w:val="en-US"/>
              </w:rPr>
              <w:t>Current participation in projects</w:t>
            </w:r>
          </w:p>
        </w:tc>
        <w:tc>
          <w:tcPr>
            <w:tcW w:w="896"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839" w:type="pct"/>
            <w:gridSpan w:val="5"/>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BE4C7C" w:rsidRPr="00C2517C" w:rsidTr="00BE4C7C">
        <w:trPr>
          <w:trHeight w:val="227"/>
          <w:jc w:val="center"/>
        </w:trPr>
        <w:tc>
          <w:tcPr>
            <w:tcW w:w="2265" w:type="pct"/>
            <w:gridSpan w:val="7"/>
          </w:tcPr>
          <w:p w:rsidR="00AA14EE" w:rsidRPr="00C2517C" w:rsidRDefault="00AA14EE" w:rsidP="00D638D4">
            <w:pPr>
              <w:rPr>
                <w:sz w:val="22"/>
                <w:szCs w:val="22"/>
                <w:lang w:val="en-US"/>
              </w:rPr>
            </w:pPr>
            <w:r w:rsidRPr="00C2517C">
              <w:rPr>
                <w:sz w:val="22"/>
                <w:szCs w:val="22"/>
                <w:lang w:val="en-US"/>
              </w:rPr>
              <w:t xml:space="preserve">Specialization </w:t>
            </w:r>
          </w:p>
        </w:tc>
        <w:tc>
          <w:tcPr>
            <w:tcW w:w="2735" w:type="pct"/>
            <w:gridSpan w:val="8"/>
            <w:vAlign w:val="center"/>
          </w:tcPr>
          <w:p w:rsidR="00AA14EE" w:rsidRPr="00AA14EE" w:rsidRDefault="00AA14EE" w:rsidP="00D638D4">
            <w:pPr>
              <w:spacing w:after="60"/>
              <w:rPr>
                <w:sz w:val="22"/>
                <w:szCs w:val="22"/>
                <w:lang w:val="en-US"/>
              </w:rPr>
            </w:pPr>
            <w:proofErr w:type="spellStart"/>
            <w:r w:rsidRPr="00AA14EE">
              <w:rPr>
                <w:sz w:val="22"/>
                <w:szCs w:val="22"/>
                <w:lang w:val="en-US"/>
              </w:rPr>
              <w:t>H.C.Oersted</w:t>
            </w:r>
            <w:proofErr w:type="spellEnd"/>
            <w:r w:rsidRPr="00AA14EE">
              <w:rPr>
                <w:sz w:val="22"/>
                <w:szCs w:val="22"/>
                <w:lang w:val="en-US"/>
              </w:rPr>
              <w:t xml:space="preserve"> Institute Copenhagen </w:t>
            </w:r>
            <w:proofErr w:type="spellStart"/>
            <w:r w:rsidRPr="00AA14EE">
              <w:rPr>
                <w:sz w:val="22"/>
                <w:szCs w:val="22"/>
                <w:lang w:val="en-US"/>
              </w:rPr>
              <w:t>Danemark</w:t>
            </w:r>
            <w:proofErr w:type="spellEnd"/>
          </w:p>
        </w:tc>
      </w:tr>
      <w:tr w:rsidR="00780DC6" w:rsidRPr="00C2517C" w:rsidTr="00BE4C7C">
        <w:trPr>
          <w:trHeight w:val="227"/>
          <w:jc w:val="center"/>
        </w:trPr>
        <w:tc>
          <w:tcPr>
            <w:tcW w:w="2265" w:type="pct"/>
            <w:gridSpan w:val="7"/>
          </w:tcPr>
          <w:p w:rsidR="00F67B95" w:rsidRPr="00C2517C" w:rsidRDefault="00F67B95" w:rsidP="00D638D4">
            <w:pPr>
              <w:rPr>
                <w:lang w:val="en-US"/>
              </w:rPr>
            </w:pPr>
            <w:r w:rsidRPr="00C2517C">
              <w:rPr>
                <w:lang w:val="en-US"/>
              </w:rPr>
              <w:t>Other information you consider to be important</w:t>
            </w:r>
          </w:p>
        </w:tc>
        <w:tc>
          <w:tcPr>
            <w:tcW w:w="2735" w:type="pct"/>
            <w:gridSpan w:val="8"/>
            <w:vAlign w:val="center"/>
          </w:tcPr>
          <w:p w:rsidR="00F67B95" w:rsidRPr="00C2517C" w:rsidRDefault="00F67B95" w:rsidP="00D638D4">
            <w:pPr>
              <w:spacing w:after="60"/>
              <w:rPr>
                <w:b/>
                <w:sz w:val="22"/>
                <w:szCs w:val="22"/>
                <w:lang w:val="en-US"/>
              </w:rPr>
            </w:pPr>
          </w:p>
        </w:tc>
      </w:tr>
      <w:tr w:rsidR="00780DC6" w:rsidRPr="00C2517C" w:rsidTr="00BE4C7C">
        <w:trPr>
          <w:trHeight w:val="227"/>
          <w:jc w:val="center"/>
        </w:trPr>
        <w:tc>
          <w:tcPr>
            <w:tcW w:w="2265" w:type="pct"/>
            <w:gridSpan w:val="7"/>
          </w:tcPr>
          <w:p w:rsidR="00F67B95" w:rsidRPr="00C2517C" w:rsidRDefault="00F67B95" w:rsidP="00D638D4">
            <w:pPr>
              <w:rPr>
                <w:lang w:val="en-US"/>
              </w:rPr>
            </w:pPr>
            <w:r w:rsidRPr="00C2517C">
              <w:rPr>
                <w:lang w:val="en-US"/>
              </w:rPr>
              <w:t>Maximum length may not be over 2 А4 pages</w:t>
            </w:r>
          </w:p>
        </w:tc>
        <w:tc>
          <w:tcPr>
            <w:tcW w:w="2735" w:type="pct"/>
            <w:gridSpan w:val="8"/>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B8"/>
    <w:rsid w:val="000D5D18"/>
    <w:rsid w:val="001D54CD"/>
    <w:rsid w:val="004C7E7B"/>
    <w:rsid w:val="006E267B"/>
    <w:rsid w:val="00780DC6"/>
    <w:rsid w:val="007C3CB8"/>
    <w:rsid w:val="00AA14EE"/>
    <w:rsid w:val="00AD5AAF"/>
    <w:rsid w:val="00BE3446"/>
    <w:rsid w:val="00BE4C7C"/>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FF</Company>
  <LinksUpToDate>false</LinksUpToDate>
  <CharactersWithSpaces>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Djordje Spasojevic</cp:lastModifiedBy>
  <cp:revision>3</cp:revision>
  <dcterms:created xsi:type="dcterms:W3CDTF">2021-05-02T08:40:00Z</dcterms:created>
  <dcterms:modified xsi:type="dcterms:W3CDTF">2021-05-02T09:25:00Z</dcterms:modified>
</cp:coreProperties>
</file>